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D9C8" w14:textId="38B9C17F" w:rsidR="001217AE" w:rsidRPr="00A57BEC" w:rsidRDefault="00375448" w:rsidP="00931E02">
      <w:pPr>
        <w:pStyle w:val="Heading1"/>
      </w:pPr>
      <w:bookmarkStart w:id="0" w:name="OLE_LINK1"/>
      <w:r w:rsidRPr="00931E02">
        <w:t>CONTEXTE</w:t>
      </w:r>
    </w:p>
    <w:p w14:paraId="549FB988" w14:textId="76E52E99" w:rsidR="00E14D76" w:rsidRPr="0088635B" w:rsidRDefault="00E14D76" w:rsidP="00E14D76">
      <w:pPr>
        <w:spacing w:after="100"/>
        <w:jc w:val="both"/>
        <w:rPr>
          <w:rFonts w:ascii="Calibri Light" w:hAnsi="Calibri Light" w:cs="Calibri Light"/>
          <w:b/>
          <w:bCs/>
          <w:sz w:val="18"/>
          <w:szCs w:val="18"/>
        </w:rPr>
      </w:pPr>
      <w:r w:rsidRPr="00984547">
        <w:rPr>
          <w:rFonts w:ascii="Calibri Light" w:hAnsi="Calibri Light" w:cs="Calibri Light"/>
          <w:sz w:val="18"/>
          <w:szCs w:val="18"/>
        </w:rPr>
        <w:t xml:space="preserve">En cas de panne de réseau, le </w:t>
      </w:r>
      <w:r w:rsidRPr="0088635B">
        <w:rPr>
          <w:rFonts w:ascii="Calibri Light" w:hAnsi="Calibri Light" w:cs="Calibri Light"/>
          <w:b/>
          <w:bCs/>
          <w:color w:val="A01A1A"/>
          <w:sz w:val="18"/>
          <w:szCs w:val="18"/>
        </w:rPr>
        <w:t>maintien d’une communication minimale entre les différents acteurs de l</w:t>
      </w:r>
      <w:r w:rsidR="0088635B" w:rsidRPr="0088635B">
        <w:rPr>
          <w:rFonts w:ascii="Calibri Light" w:hAnsi="Calibri Light" w:cs="Calibri Light"/>
          <w:b/>
          <w:bCs/>
          <w:color w:val="A01A1A"/>
          <w:sz w:val="18"/>
          <w:szCs w:val="18"/>
        </w:rPr>
        <w:t>a gestion de</w:t>
      </w:r>
      <w:r w:rsidR="0088635B">
        <w:rPr>
          <w:rFonts w:ascii="Calibri Light" w:hAnsi="Calibri Light" w:cs="Calibri Light"/>
          <w:b/>
          <w:bCs/>
          <w:color w:val="A01A1A"/>
          <w:sz w:val="18"/>
          <w:szCs w:val="18"/>
        </w:rPr>
        <w:t xml:space="preserve"> l’</w:t>
      </w:r>
      <w:r w:rsidRPr="0088635B">
        <w:rPr>
          <w:rFonts w:ascii="Calibri Light" w:hAnsi="Calibri Light" w:cs="Calibri Light"/>
          <w:b/>
          <w:bCs/>
          <w:color w:val="A01A1A"/>
          <w:sz w:val="18"/>
          <w:szCs w:val="18"/>
        </w:rPr>
        <w:t>évènement</w:t>
      </w:r>
      <w:r>
        <w:rPr>
          <w:rFonts w:ascii="Calibri Light" w:hAnsi="Calibri Light" w:cs="Calibri Light"/>
          <w:sz w:val="18"/>
          <w:szCs w:val="18"/>
        </w:rPr>
        <w:t xml:space="preserve"> </w:t>
      </w:r>
      <w:r w:rsidRPr="00984547">
        <w:rPr>
          <w:rFonts w:ascii="Calibri Light" w:hAnsi="Calibri Light" w:cs="Calibri Light"/>
          <w:sz w:val="18"/>
          <w:szCs w:val="18"/>
        </w:rPr>
        <w:t xml:space="preserve">est primordial. </w:t>
      </w:r>
      <w:r>
        <w:rPr>
          <w:rFonts w:ascii="Calibri Light" w:hAnsi="Calibri Light" w:cs="Calibri Light"/>
          <w:sz w:val="18"/>
          <w:szCs w:val="18"/>
        </w:rPr>
        <w:t>Cela concerne l’ensemble des différents acteurs</w:t>
      </w:r>
      <w:r w:rsidR="0088635B">
        <w:rPr>
          <w:rFonts w:ascii="Calibri Light" w:hAnsi="Calibri Light" w:cs="Calibri Light"/>
          <w:sz w:val="18"/>
          <w:szCs w:val="18"/>
        </w:rPr>
        <w:t xml:space="preserve"> directement impliqués dans la gestion de la crise</w:t>
      </w:r>
      <w:r>
        <w:rPr>
          <w:rFonts w:ascii="Calibri Light" w:hAnsi="Calibri Light" w:cs="Calibri Light"/>
          <w:sz w:val="18"/>
          <w:szCs w:val="18"/>
        </w:rPr>
        <w:t xml:space="preserve"> (EMC/R, </w:t>
      </w:r>
      <w:r w:rsidR="0088635B">
        <w:rPr>
          <w:rFonts w:ascii="Calibri Light" w:hAnsi="Calibri Light" w:cs="Calibri Light"/>
          <w:sz w:val="18"/>
          <w:szCs w:val="18"/>
        </w:rPr>
        <w:t>E</w:t>
      </w:r>
      <w:r>
        <w:rPr>
          <w:rFonts w:ascii="Calibri Light" w:hAnsi="Calibri Light" w:cs="Calibri Light"/>
          <w:sz w:val="18"/>
          <w:szCs w:val="18"/>
        </w:rPr>
        <w:t xml:space="preserve">xécutif communal, services de rondes organisés par la commune, administration communale, PRU, feux-bleus ou médecins communaux, etc.). </w:t>
      </w:r>
      <w:r w:rsidRPr="0088635B">
        <w:rPr>
          <w:rFonts w:ascii="Calibri Light" w:hAnsi="Calibri Light" w:cs="Calibri Light"/>
          <w:b/>
          <w:bCs/>
          <w:sz w:val="18"/>
          <w:szCs w:val="18"/>
        </w:rPr>
        <w:t xml:space="preserve">La communication entre les acteurs de la gestion de l’événement et la population (et vice-versa) est traitée dans la </w:t>
      </w:r>
      <w:r w:rsidR="00936AFF" w:rsidRPr="0088635B">
        <w:rPr>
          <w:rFonts w:ascii="Calibri Light" w:hAnsi="Calibri Light" w:cs="Calibri Light"/>
          <w:b/>
          <w:bCs/>
          <w:sz w:val="18"/>
          <w:szCs w:val="18"/>
        </w:rPr>
        <w:t>F-0</w:t>
      </w:r>
      <w:r w:rsidRPr="0088635B">
        <w:rPr>
          <w:rFonts w:ascii="Calibri Light" w:hAnsi="Calibri Light" w:cs="Calibri Light"/>
          <w:b/>
          <w:bCs/>
          <w:sz w:val="18"/>
          <w:szCs w:val="18"/>
        </w:rPr>
        <w:t>8</w:t>
      </w:r>
      <w:r>
        <w:rPr>
          <w:rFonts w:ascii="Calibri Light" w:hAnsi="Calibri Light" w:cs="Calibri Light"/>
          <w:sz w:val="18"/>
          <w:szCs w:val="18"/>
        </w:rPr>
        <w:t>.</w:t>
      </w:r>
    </w:p>
    <w:p w14:paraId="0E9D69A8" w14:textId="77777777" w:rsidR="00E14D76" w:rsidRPr="00984547" w:rsidRDefault="00E14D76" w:rsidP="00E14D76">
      <w:pPr>
        <w:spacing w:before="240" w:after="100"/>
        <w:jc w:val="both"/>
        <w:rPr>
          <w:rFonts w:ascii="Calibri Light" w:hAnsi="Calibri Light" w:cs="Calibri Light"/>
          <w:sz w:val="18"/>
          <w:szCs w:val="18"/>
        </w:rPr>
      </w:pPr>
      <w:r w:rsidRPr="00984547">
        <w:rPr>
          <w:rFonts w:ascii="Calibri Light" w:hAnsi="Calibri Light" w:cs="Calibri Light"/>
          <w:sz w:val="18"/>
          <w:szCs w:val="18"/>
        </w:rPr>
        <w:t xml:space="preserve">Des exemples de moyens de communication </w:t>
      </w:r>
      <w:r>
        <w:rPr>
          <w:rFonts w:ascii="Calibri Light" w:hAnsi="Calibri Light" w:cs="Calibri Light"/>
          <w:sz w:val="18"/>
          <w:szCs w:val="18"/>
        </w:rPr>
        <w:t xml:space="preserve">entre les acteurs de l’événement </w:t>
      </w:r>
      <w:r w:rsidRPr="00984547">
        <w:rPr>
          <w:rFonts w:ascii="Calibri Light" w:hAnsi="Calibri Light" w:cs="Calibri Light"/>
          <w:sz w:val="18"/>
          <w:szCs w:val="18"/>
        </w:rPr>
        <w:t>durant une coupure de réseau sont les suivants :</w:t>
      </w:r>
    </w:p>
    <w:p w14:paraId="47EAFDF0" w14:textId="77777777" w:rsidR="00E14D76" w:rsidRPr="00984547" w:rsidRDefault="00E14D76" w:rsidP="00E14D76">
      <w:pPr>
        <w:pStyle w:val="ListParagraph"/>
        <w:numPr>
          <w:ilvl w:val="0"/>
          <w:numId w:val="11"/>
        </w:numPr>
        <w:spacing w:after="80"/>
        <w:ind w:left="714" w:hanging="357"/>
        <w:contextualSpacing w:val="0"/>
        <w:jc w:val="both"/>
        <w:rPr>
          <w:rFonts w:ascii="Calibri Light" w:hAnsi="Calibri Light" w:cs="Calibri Light"/>
          <w:sz w:val="18"/>
          <w:szCs w:val="18"/>
        </w:rPr>
      </w:pPr>
      <w:r w:rsidRPr="00984547">
        <w:rPr>
          <w:rFonts w:ascii="Calibri Light" w:hAnsi="Calibri Light" w:cs="Calibri Light"/>
          <w:sz w:val="18"/>
          <w:szCs w:val="18"/>
        </w:rPr>
        <w:t xml:space="preserve">Réseau radio POLYCOM (communication entre </w:t>
      </w:r>
      <w:r>
        <w:rPr>
          <w:rFonts w:ascii="Calibri Light" w:hAnsi="Calibri Light" w:cs="Calibri Light"/>
          <w:sz w:val="18"/>
          <w:szCs w:val="18"/>
        </w:rPr>
        <w:t>les organes AOSS, voir définition ci-dessous)</w:t>
      </w:r>
      <w:r w:rsidRPr="00984547">
        <w:rPr>
          <w:rFonts w:ascii="Calibri Light" w:hAnsi="Calibri Light" w:cs="Calibri Light"/>
          <w:sz w:val="18"/>
          <w:szCs w:val="18"/>
        </w:rPr>
        <w:t xml:space="preserve"> ;</w:t>
      </w:r>
    </w:p>
    <w:p w14:paraId="1D1CCAF6" w14:textId="77777777" w:rsidR="00E14D76" w:rsidRPr="00984547" w:rsidRDefault="00E14D76" w:rsidP="00E14D76">
      <w:pPr>
        <w:pStyle w:val="ListParagraph"/>
        <w:numPr>
          <w:ilvl w:val="0"/>
          <w:numId w:val="11"/>
        </w:numPr>
        <w:spacing w:after="80"/>
        <w:ind w:left="714" w:hanging="357"/>
        <w:contextualSpacing w:val="0"/>
        <w:jc w:val="both"/>
        <w:rPr>
          <w:rFonts w:ascii="Calibri Light" w:hAnsi="Calibri Light" w:cs="Calibri Light"/>
          <w:sz w:val="18"/>
          <w:szCs w:val="18"/>
        </w:rPr>
      </w:pPr>
      <w:r w:rsidRPr="00984547">
        <w:rPr>
          <w:rFonts w:ascii="Calibri Light" w:hAnsi="Calibri Light" w:cs="Calibri Light"/>
          <w:sz w:val="18"/>
          <w:szCs w:val="18"/>
        </w:rPr>
        <w:t>Petites radios sans licence</w:t>
      </w:r>
      <w:r>
        <w:rPr>
          <w:rFonts w:ascii="Calibri Light" w:hAnsi="Calibri Light" w:cs="Calibri Light"/>
          <w:sz w:val="18"/>
          <w:szCs w:val="18"/>
        </w:rPr>
        <w:t xml:space="preserve"> ou talkie-walkie</w:t>
      </w:r>
      <w:r w:rsidRPr="00984547">
        <w:rPr>
          <w:rFonts w:ascii="Calibri Light" w:hAnsi="Calibri Light" w:cs="Calibri Light"/>
          <w:sz w:val="18"/>
          <w:szCs w:val="18"/>
        </w:rPr>
        <w:t xml:space="preserve"> (communication au sein de l’administration</w:t>
      </w:r>
      <w:r>
        <w:rPr>
          <w:rFonts w:ascii="Calibri Light" w:hAnsi="Calibri Light" w:cs="Calibri Light"/>
          <w:sz w:val="18"/>
          <w:szCs w:val="18"/>
        </w:rPr>
        <w:t xml:space="preserve"> ou entre les acteurs de la commune</w:t>
      </w:r>
      <w:r w:rsidRPr="00984547">
        <w:rPr>
          <w:rFonts w:ascii="Calibri Light" w:hAnsi="Calibri Light" w:cs="Calibri Light"/>
          <w:sz w:val="18"/>
          <w:szCs w:val="18"/>
        </w:rPr>
        <w:t>) ;</w:t>
      </w:r>
    </w:p>
    <w:p w14:paraId="74A312FC" w14:textId="77777777" w:rsidR="00E14D76" w:rsidRPr="00984547" w:rsidRDefault="00E14D76" w:rsidP="00E14D76">
      <w:pPr>
        <w:pStyle w:val="ListParagraph"/>
        <w:numPr>
          <w:ilvl w:val="0"/>
          <w:numId w:val="11"/>
        </w:numPr>
        <w:spacing w:after="80"/>
        <w:ind w:left="714" w:hanging="357"/>
        <w:contextualSpacing w:val="0"/>
        <w:jc w:val="both"/>
        <w:rPr>
          <w:rFonts w:ascii="Calibri Light" w:hAnsi="Calibri Light" w:cs="Calibri Light"/>
          <w:sz w:val="18"/>
          <w:szCs w:val="18"/>
        </w:rPr>
      </w:pPr>
      <w:r w:rsidRPr="00984547">
        <w:rPr>
          <w:rFonts w:ascii="Calibri Light" w:hAnsi="Calibri Light" w:cs="Calibri Light"/>
          <w:sz w:val="18"/>
          <w:szCs w:val="18"/>
        </w:rPr>
        <w:t>« Annonceurs » (personnes transmettant personnellement des informations</w:t>
      </w:r>
      <w:r>
        <w:rPr>
          <w:rFonts w:ascii="Calibri Light" w:hAnsi="Calibri Light" w:cs="Calibri Light"/>
          <w:sz w:val="18"/>
          <w:szCs w:val="18"/>
        </w:rPr>
        <w:t>, à pied, à vélo, via un moyen motorisé</w:t>
      </w:r>
      <w:r w:rsidRPr="00984547">
        <w:rPr>
          <w:rFonts w:ascii="Calibri Light" w:hAnsi="Calibri Light" w:cs="Calibri Light"/>
          <w:sz w:val="18"/>
          <w:szCs w:val="18"/>
        </w:rPr>
        <w:t>) ;</w:t>
      </w:r>
    </w:p>
    <w:p w14:paraId="2F1C42A9" w14:textId="18A29CAC" w:rsidR="00E14D76" w:rsidRPr="00984547" w:rsidRDefault="00E14D76" w:rsidP="00E14D76">
      <w:pPr>
        <w:pStyle w:val="ListParagraph"/>
        <w:numPr>
          <w:ilvl w:val="0"/>
          <w:numId w:val="11"/>
        </w:numPr>
        <w:spacing w:after="80"/>
        <w:ind w:left="714" w:hanging="357"/>
        <w:contextualSpacing w:val="0"/>
        <w:jc w:val="both"/>
        <w:rPr>
          <w:rFonts w:ascii="Calibri Light" w:hAnsi="Calibri Light" w:cs="Calibri Light"/>
          <w:sz w:val="18"/>
          <w:szCs w:val="18"/>
        </w:rPr>
      </w:pPr>
      <w:r>
        <w:rPr>
          <w:noProof/>
        </w:rPr>
        <mc:AlternateContent>
          <mc:Choice Requires="wpg">
            <w:drawing>
              <wp:anchor distT="0" distB="0" distL="114300" distR="114300" simplePos="0" relativeHeight="251658242" behindDoc="0" locked="0" layoutInCell="1" allowOverlap="1" wp14:anchorId="548A0A97" wp14:editId="156952A1">
                <wp:simplePos x="0" y="0"/>
                <wp:positionH relativeFrom="column">
                  <wp:posOffset>-233680</wp:posOffset>
                </wp:positionH>
                <wp:positionV relativeFrom="paragraph">
                  <wp:posOffset>296545</wp:posOffset>
                </wp:positionV>
                <wp:extent cx="6191885" cy="962025"/>
                <wp:effectExtent l="0" t="0" r="18415" b="47625"/>
                <wp:wrapTopAndBottom/>
                <wp:docPr id="686089121" name="Groupe 686089121"/>
                <wp:cNvGraphicFramePr/>
                <a:graphic xmlns:a="http://schemas.openxmlformats.org/drawingml/2006/main">
                  <a:graphicData uri="http://schemas.microsoft.com/office/word/2010/wordprocessingGroup">
                    <wpg:wgp>
                      <wpg:cNvGrpSpPr/>
                      <wpg:grpSpPr>
                        <a:xfrm>
                          <a:off x="0" y="0"/>
                          <a:ext cx="6191885" cy="962025"/>
                          <a:chOff x="0" y="0"/>
                          <a:chExt cx="6192751" cy="962130"/>
                        </a:xfrm>
                      </wpg:grpSpPr>
                      <wps:wsp>
                        <wps:cNvPr id="686089122" name="Forme automatique 2"/>
                        <wps:cNvSpPr>
                          <a:spLocks noChangeArrowheads="1"/>
                        </wps:cNvSpPr>
                        <wps:spPr bwMode="auto">
                          <a:xfrm rot="5400000">
                            <a:off x="2886222" y="-2344398"/>
                            <a:ext cx="796201" cy="5816856"/>
                          </a:xfrm>
                          <a:prstGeom prst="roundRect">
                            <a:avLst>
                              <a:gd name="adj" fmla="val 13032"/>
                            </a:avLst>
                          </a:prstGeom>
                          <a:noFill/>
                          <a:ln>
                            <a:solidFill>
                              <a:srgbClr val="165DFA"/>
                            </a:solidFill>
                          </a:ln>
                        </wps:spPr>
                        <wps:txbx>
                          <w:txbxContent>
                            <w:p w14:paraId="47F33FAE" w14:textId="176D5B12" w:rsidR="00AA3412" w:rsidRDefault="009850A7"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L</w:t>
                              </w:r>
                              <w:r w:rsidR="00E14D76">
                                <w:rPr>
                                  <w:rFonts w:asciiTheme="majorHAnsi" w:eastAsiaTheme="majorEastAsia" w:hAnsiTheme="majorHAnsi" w:cstheme="majorHAnsi"/>
                                  <w:i/>
                                  <w:iCs/>
                                  <w:color w:val="165DFA"/>
                                  <w:sz w:val="18"/>
                                  <w:szCs w:val="18"/>
                                </w:rPr>
                                <w:t>es conditions-cadres de la communication entre les acteurs de la gestion de l’événement sont définies et leur fonctionnement est assuré</w:t>
                              </w:r>
                              <w:r w:rsidR="0088635B">
                                <w:rPr>
                                  <w:rFonts w:asciiTheme="majorHAnsi" w:eastAsiaTheme="majorEastAsia" w:hAnsiTheme="majorHAnsi" w:cstheme="majorHAnsi"/>
                                  <w:i/>
                                  <w:iCs/>
                                  <w:color w:val="165DFA"/>
                                  <w:sz w:val="18"/>
                                  <w:szCs w:val="18"/>
                                </w:rPr>
                                <w:t>.</w:t>
                              </w:r>
                            </w:p>
                            <w:p w14:paraId="59DEC4BC" w14:textId="77777777"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wps:txbx>
                        <wps:bodyPr rot="0" vert="horz" wrap="square" lIns="91440" tIns="45720" rIns="91440" bIns="45720" anchor="ctr" anchorCtr="0" upright="1">
                          <a:noAutofit/>
                        </wps:bodyPr>
                      </wps:wsp>
                      <wps:wsp>
                        <wps:cNvPr id="686089123" name="Rectangle 2"/>
                        <wps:cNvSpPr/>
                        <wps:spPr>
                          <a:xfrm>
                            <a:off x="0" y="103517"/>
                            <a:ext cx="500932" cy="19083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86089124" name="Imag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8407" y="0"/>
                            <a:ext cx="301625" cy="3073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48A0A97" id="Groupe 686089121" o:spid="_x0000_s1026" style="position:absolute;left:0;text-align:left;margin-left:-18.4pt;margin-top:23.35pt;width:487.55pt;height:75.75pt;z-index:251658242;mso-width-relative:margin;mso-height-relative:margin" coordsize="61927,9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">
                <v:roundrect id="Forme automatique 2" o:spid="_x0000_s1027" style="position:absolute;left:28862;top:-23445;width:7962;height:58169;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" filled="f" strokecolor="#165dfa">
                  <v:textbox>
                    <w:txbxContent>
                      <w:p w14:paraId="47F33FAE" w14:textId="176D5B12" w:rsidR="00AA3412" w:rsidRDefault="009850A7"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L</w:t>
                        </w:r>
                        <w:r w:rsidR="00E14D76">
                          <w:rPr>
                            <w:rFonts w:asciiTheme="majorHAnsi" w:eastAsiaTheme="majorEastAsia" w:hAnsiTheme="majorHAnsi" w:cstheme="majorHAnsi"/>
                            <w:i/>
                            <w:iCs/>
                            <w:color w:val="165DFA"/>
                            <w:sz w:val="18"/>
                            <w:szCs w:val="18"/>
                          </w:rPr>
                          <w:t>es conditions-cadres de la communication entre les acteurs de la gestion de l’événement sont définies et leur fonctionnement est assuré</w:t>
                        </w:r>
                        <w:r w:rsidR="0088635B">
                          <w:rPr>
                            <w:rFonts w:asciiTheme="majorHAnsi" w:eastAsiaTheme="majorEastAsia" w:hAnsiTheme="majorHAnsi" w:cstheme="majorHAnsi"/>
                            <w:i/>
                            <w:iCs/>
                            <w:color w:val="165DFA"/>
                            <w:sz w:val="18"/>
                            <w:szCs w:val="18"/>
                          </w:rPr>
                          <w:t>.</w:t>
                        </w:r>
                      </w:p>
                      <w:p w14:paraId="59DEC4BC" w14:textId="77777777"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v:textbox>
                </v:roundrect>
                <v:rect id="Rectangle 2" o:spid="_x0000_s1028" style="position:absolute;top:1035;width:5009;height: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" fillcolor="white [3212]"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9" type="#_x0000_t75" style="position:absolute;left:1984;width:3016;height:3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">
                  <v:imagedata r:id="rId12" o:title=""/>
                </v:shape>
                <w10:wrap type="topAndBottom"/>
              </v:group>
            </w:pict>
          </mc:Fallback>
        </mc:AlternateContent>
      </w:r>
      <w:r w:rsidRPr="00984547">
        <w:rPr>
          <w:rFonts w:ascii="Calibri Light" w:hAnsi="Calibri Light" w:cs="Calibri Light"/>
          <w:sz w:val="18"/>
          <w:szCs w:val="18"/>
        </w:rPr>
        <w:t>Coopération avec les radios locales (dans les limites de la technique et selon durée de la coupure).</w:t>
      </w:r>
    </w:p>
    <w:p w14:paraId="2E5AC36E" w14:textId="741205B5" w:rsidR="000345FD" w:rsidRPr="00E71A04" w:rsidRDefault="000345FD" w:rsidP="00E71A04">
      <w:pPr>
        <w:spacing w:after="120"/>
        <w:jc w:val="both"/>
        <w:rPr>
          <w:rFonts w:ascii="Calibri Light" w:hAnsi="Calibri Light" w:cs="Calibri Light"/>
          <w:sz w:val="18"/>
          <w:szCs w:val="18"/>
        </w:rPr>
      </w:pPr>
    </w:p>
    <w:p w14:paraId="01EA49DD" w14:textId="613729FC" w:rsidR="002E322D" w:rsidRPr="00C1665D" w:rsidRDefault="007D2FD5" w:rsidP="00C1665D">
      <w:pPr>
        <w:pStyle w:val="Heading1"/>
      </w:pPr>
      <w:r>
        <w:t>Communication entre les acteurs de la gestion de l’événement</w:t>
      </w:r>
    </w:p>
    <w:p w14:paraId="033FEE32" w14:textId="0F8EC986" w:rsidR="00250BFB" w:rsidRDefault="00250BFB" w:rsidP="00250BFB">
      <w:pPr>
        <w:spacing w:after="120"/>
        <w:jc w:val="both"/>
        <w:rPr>
          <w:rFonts w:ascii="Calibri Light" w:hAnsi="Calibri Light" w:cs="Calibri Light"/>
          <w:sz w:val="18"/>
          <w:szCs w:val="18"/>
        </w:rPr>
      </w:pPr>
      <w:r w:rsidRPr="00984547">
        <w:rPr>
          <w:rFonts w:ascii="Calibri Light" w:hAnsi="Calibri Light" w:cs="Calibri Light"/>
          <w:sz w:val="18"/>
          <w:szCs w:val="18"/>
        </w:rPr>
        <w:t xml:space="preserve">Pour que la gestion de l'événement dans la commune puisse se faire au mieux, la communication entre l’EMC et les acteurs de la gestion de l'événement (par exemple l’Exécutif communal, les membres de l’administration, les pompiers, etc.) doit être assurée. En cas de coupure du réseau, </w:t>
      </w:r>
      <w:r w:rsidRPr="0088635B">
        <w:rPr>
          <w:rFonts w:ascii="Calibri Light" w:hAnsi="Calibri Light" w:cs="Calibri Light"/>
          <w:b/>
          <w:bCs/>
          <w:color w:val="A01A1A"/>
          <w:sz w:val="18"/>
          <w:szCs w:val="18"/>
        </w:rPr>
        <w:t>les voies de transmission disponibles seront limitées. Parallèlement, le besoin de coordination augmentera</w:t>
      </w:r>
      <w:r w:rsidRPr="00984547">
        <w:rPr>
          <w:rFonts w:ascii="Calibri Light" w:hAnsi="Calibri Light" w:cs="Calibri Light"/>
          <w:sz w:val="18"/>
          <w:szCs w:val="18"/>
        </w:rPr>
        <w:t xml:space="preserve">. </w:t>
      </w:r>
      <w:r w:rsidRPr="005C78CF">
        <w:rPr>
          <w:rFonts w:ascii="Calibri Light" w:hAnsi="Calibri Light" w:cs="Calibri Light"/>
          <w:b/>
          <w:bCs/>
          <w:sz w:val="18"/>
          <w:szCs w:val="18"/>
        </w:rPr>
        <w:t>Le réseau radio POLYCOM permet aux AOSS de communiquer même en cas de coupure de réseau de plusieurs heures.</w:t>
      </w:r>
      <w:r>
        <w:rPr>
          <w:rFonts w:ascii="Calibri Light" w:hAnsi="Calibri Light" w:cs="Calibri Light"/>
          <w:b/>
          <w:bCs/>
          <w:sz w:val="18"/>
          <w:szCs w:val="18"/>
        </w:rPr>
        <w:t xml:space="preserve"> Ce système de communication sera fourni aux communes par le Canton du Valais (voir</w:t>
      </w:r>
      <w:r w:rsidR="00936AFF">
        <w:rPr>
          <w:rFonts w:ascii="Calibri Light" w:hAnsi="Calibri Light" w:cs="Calibri Light"/>
          <w:b/>
          <w:bCs/>
          <w:sz w:val="18"/>
          <w:szCs w:val="18"/>
        </w:rPr>
        <w:t xml:space="preserve"> F-02</w:t>
      </w:r>
      <w:r>
        <w:rPr>
          <w:rFonts w:ascii="Calibri Light" w:hAnsi="Calibri Light" w:cs="Calibri Light"/>
          <w:b/>
          <w:bCs/>
          <w:sz w:val="18"/>
          <w:szCs w:val="18"/>
        </w:rPr>
        <w:t>, PRU).</w:t>
      </w:r>
    </w:p>
    <w:p w14:paraId="46A1AFBB" w14:textId="77777777" w:rsidR="00250BFB" w:rsidRDefault="00250BFB" w:rsidP="00250BFB">
      <w:pPr>
        <w:pStyle w:val="BodyText"/>
        <w:spacing w:before="360"/>
        <w:ind w:left="2127" w:hanging="1843"/>
        <w:jc w:val="both"/>
        <w:rPr>
          <w:i/>
          <w:iCs/>
          <w:spacing w:val="-10"/>
        </w:rPr>
      </w:pPr>
      <w:r>
        <w:rPr>
          <w:b/>
          <w:bCs/>
          <w:spacing w:val="-10"/>
        </w:rPr>
        <w:t xml:space="preserve">Le réseau POLYCOM : </w:t>
      </w:r>
      <w:r>
        <w:rPr>
          <w:b/>
          <w:bCs/>
          <w:spacing w:val="-10"/>
        </w:rPr>
        <w:tab/>
      </w:r>
      <w:r w:rsidRPr="005A0B26">
        <w:rPr>
          <w:i/>
          <w:iCs/>
          <w:spacing w:val="-10"/>
        </w:rPr>
        <w:t>Polycom est le réseau national des autorités et des organisations chargées du sauvetage et de la sécurité (AOSS). Il permet le contact radio entre les différentes organisations partenaires (gardes-frontières, police, pompiers, etc.). Des radios POLYCOM sont remises à toutes les communes</w:t>
      </w:r>
      <w:r>
        <w:rPr>
          <w:i/>
          <w:iCs/>
          <w:spacing w:val="-10"/>
        </w:rPr>
        <w:t xml:space="preserve"> par le service cantonal de la sécurité civile et militaire (SSCM). Les communes ont la charge de savoir les utiliser, de garantir leur intégrité ainsi que des moyens de charges efficients et disponibles.</w:t>
      </w:r>
    </w:p>
    <w:p w14:paraId="66CDDF57" w14:textId="77777777" w:rsidR="00250BFB" w:rsidRDefault="00250BFB" w:rsidP="00250BFB">
      <w:pPr>
        <w:pStyle w:val="BodyText"/>
        <w:spacing w:before="360"/>
        <w:ind w:left="2127" w:hanging="1843"/>
        <w:jc w:val="both"/>
      </w:pPr>
    </w:p>
    <w:p w14:paraId="66413E40" w14:textId="77777777" w:rsidR="00250BFB" w:rsidRDefault="00250BFB" w:rsidP="00250BFB">
      <w:pPr>
        <w:pStyle w:val="BodyText"/>
        <w:spacing w:before="360"/>
        <w:ind w:left="2127" w:hanging="1843"/>
        <w:jc w:val="both"/>
      </w:pPr>
    </w:p>
    <w:p w14:paraId="7F86B8CD" w14:textId="77777777" w:rsidR="00250BFB" w:rsidRDefault="00250BFB" w:rsidP="00250BFB">
      <w:pPr>
        <w:pStyle w:val="BodyText"/>
        <w:spacing w:before="360"/>
        <w:ind w:left="2127" w:hanging="1843"/>
        <w:jc w:val="both"/>
      </w:pPr>
    </w:p>
    <w:p w14:paraId="52F4B141" w14:textId="77777777" w:rsidR="00250BFB" w:rsidRDefault="00250BFB" w:rsidP="00250BFB">
      <w:pPr>
        <w:pStyle w:val="BodyText"/>
        <w:spacing w:before="360"/>
        <w:ind w:left="2127" w:hanging="1843"/>
        <w:jc w:val="both"/>
      </w:pPr>
    </w:p>
    <w:p w14:paraId="43DF8249" w14:textId="77777777" w:rsidR="00250BFB" w:rsidRDefault="00250BFB" w:rsidP="00250BFB"/>
    <w:p w14:paraId="70A800E2" w14:textId="0D93E7BB" w:rsidR="0088635B" w:rsidRPr="00C1665D" w:rsidRDefault="0088635B" w:rsidP="0088635B">
      <w:pPr>
        <w:pStyle w:val="Heading1"/>
      </w:pPr>
      <w:r>
        <w:lastRenderedPageBreak/>
        <w:t>suite… : Communication entre les acteurs de la gestion de l’événement</w:t>
      </w:r>
    </w:p>
    <w:p w14:paraId="709603D5" w14:textId="7E61D0C3" w:rsidR="00250BFB" w:rsidRPr="00B52745" w:rsidRDefault="00C57802" w:rsidP="00250BFB">
      <w:pPr>
        <w:spacing w:before="360" w:after="0"/>
        <w:ind w:firstLine="426"/>
        <w:rPr>
          <w:rFonts w:ascii="Calibri Light" w:hAnsi="Calibri Light" w:cs="Calibri Light"/>
          <w:b/>
          <w:bCs/>
          <w:color w:val="103643"/>
          <w:sz w:val="18"/>
          <w:szCs w:val="18"/>
        </w:rPr>
      </w:pPr>
      <w:r>
        <w:rPr>
          <w:noProof/>
        </w:rPr>
        <mc:AlternateContent>
          <mc:Choice Requires="wpg">
            <w:drawing>
              <wp:anchor distT="0" distB="0" distL="114300" distR="114300" simplePos="0" relativeHeight="251662345" behindDoc="0" locked="0" layoutInCell="1" allowOverlap="1" wp14:anchorId="0992D423" wp14:editId="60E0E99A">
                <wp:simplePos x="0" y="0"/>
                <wp:positionH relativeFrom="column">
                  <wp:posOffset>0</wp:posOffset>
                </wp:positionH>
                <wp:positionV relativeFrom="paragraph">
                  <wp:posOffset>152400</wp:posOffset>
                </wp:positionV>
                <wp:extent cx="3865532" cy="284480"/>
                <wp:effectExtent l="0" t="0" r="1905" b="1270"/>
                <wp:wrapTopAndBottom/>
                <wp:docPr id="686089135" name="Groupe 686089135"/>
                <wp:cNvGraphicFramePr/>
                <a:graphic xmlns:a="http://schemas.openxmlformats.org/drawingml/2006/main">
                  <a:graphicData uri="http://schemas.microsoft.com/office/word/2010/wordprocessingGroup">
                    <wpg:wgp>
                      <wpg:cNvGrpSpPr/>
                      <wpg:grpSpPr>
                        <a:xfrm>
                          <a:off x="0" y="0"/>
                          <a:ext cx="3865532" cy="284480"/>
                          <a:chOff x="0" y="0"/>
                          <a:chExt cx="3865532" cy="284480"/>
                        </a:xfrm>
                      </wpg:grpSpPr>
                      <pic:pic xmlns:pic="http://schemas.openxmlformats.org/drawingml/2006/picture">
                        <pic:nvPicPr>
                          <pic:cNvPr id="686089129" name="Image 686089129"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217" name="Zone de texte 2"/>
                        <wps:cNvSpPr txBox="1">
                          <a:spLocks noChangeArrowheads="1"/>
                        </wps:cNvSpPr>
                        <wps:spPr bwMode="auto">
                          <a:xfrm>
                            <a:off x="198407" y="17252"/>
                            <a:ext cx="3667125" cy="228600"/>
                          </a:xfrm>
                          <a:prstGeom prst="rect">
                            <a:avLst/>
                          </a:prstGeom>
                          <a:solidFill>
                            <a:srgbClr val="FFFFFF"/>
                          </a:solidFill>
                          <a:ln w="9525">
                            <a:noFill/>
                            <a:miter lim="800000"/>
                            <a:headEnd/>
                            <a:tailEnd/>
                          </a:ln>
                        </wps:spPr>
                        <wps:txbx>
                          <w:txbxContent>
                            <w:p w14:paraId="4BF4283F" w14:textId="77777777" w:rsidR="00C57802" w:rsidRPr="00B52745" w:rsidRDefault="00C57802" w:rsidP="00C57802">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70B8D8CB" w14:textId="77777777" w:rsidR="00C57802" w:rsidRDefault="00C57802" w:rsidP="00C57802"/>
                          </w:txbxContent>
                        </wps:txbx>
                        <wps:bodyPr rot="0" vert="horz" wrap="square" lIns="91440" tIns="45720" rIns="91440" bIns="45720" anchor="t" anchorCtr="0">
                          <a:noAutofit/>
                        </wps:bodyPr>
                      </wps:wsp>
                    </wpg:wgp>
                  </a:graphicData>
                </a:graphic>
              </wp:anchor>
            </w:drawing>
          </mc:Choice>
          <mc:Fallback>
            <w:pict>
              <v:group w14:anchorId="0992D423" id="Groupe 686089135" o:spid="_x0000_s1030" style="position:absolute;left:0;text-align:left;margin-left:0;margin-top:12pt;width:304.35pt;height:22.4pt;z-index:251662345" coordsize="38655,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">
                <v:shape id="Image 686089129" o:spid="_x0000_s1031"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">
                  <v:imagedata r:id="rId14" o:title="Une image contenant Graphique, noir&#10;&#10;Description générée automatiquement"/>
                </v:shape>
                <v:shapetype id="_x0000_t202" coordsize="21600,21600" o:spt="202" path="m,l,21600r21600,l21600,xe">
                  <v:stroke joinstyle="miter"/>
                  <v:path gradientshapeok="t" o:connecttype="rect"/>
                </v:shapetype>
                <v:shape id="Zone de texte 2" o:spid="_x0000_s1032" type="#_x0000_t202" style="position:absolute;left:1984;top:172;width:3667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4BF4283F" w14:textId="77777777" w:rsidR="00C57802" w:rsidRPr="00B52745" w:rsidRDefault="00C57802" w:rsidP="00C57802">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70B8D8CB" w14:textId="77777777" w:rsidR="00C57802" w:rsidRDefault="00C57802" w:rsidP="00C57802"/>
                    </w:txbxContent>
                  </v:textbox>
                </v:shape>
                <w10:wrap type="topAndBottom"/>
              </v:group>
            </w:pict>
          </mc:Fallback>
        </mc:AlternateContent>
      </w:r>
    </w:p>
    <w:p w14:paraId="058CFFF4" w14:textId="77777777" w:rsidR="00250BFB" w:rsidRDefault="00250BFB" w:rsidP="00250BFB">
      <w:pPr>
        <w:spacing w:after="120"/>
        <w:jc w:val="both"/>
        <w:rPr>
          <w:rFonts w:ascii="Calibri Light" w:hAnsi="Calibri Light" w:cs="Calibri Light"/>
          <w:sz w:val="18"/>
          <w:szCs w:val="18"/>
        </w:rPr>
      </w:pPr>
      <w:r>
        <w:rPr>
          <w:rFonts w:ascii="Calibri Light" w:hAnsi="Calibri Light" w:cs="Calibri Light"/>
          <w:sz w:val="18"/>
          <w:szCs w:val="18"/>
        </w:rPr>
        <w:t>É</w:t>
      </w:r>
      <w:r w:rsidRPr="00984547">
        <w:rPr>
          <w:rFonts w:ascii="Calibri Light" w:hAnsi="Calibri Light" w:cs="Calibri Light"/>
          <w:sz w:val="18"/>
          <w:szCs w:val="18"/>
        </w:rPr>
        <w:t xml:space="preserve">laborer un « plan de communication d’urgence » entre </w:t>
      </w:r>
      <w:r>
        <w:rPr>
          <w:rFonts w:ascii="Calibri Light" w:hAnsi="Calibri Light" w:cs="Calibri Light"/>
          <w:sz w:val="18"/>
          <w:szCs w:val="18"/>
        </w:rPr>
        <w:t xml:space="preserve">les </w:t>
      </w:r>
      <w:r w:rsidRPr="00984547">
        <w:rPr>
          <w:rFonts w:ascii="Calibri Light" w:hAnsi="Calibri Light" w:cs="Calibri Light"/>
          <w:sz w:val="18"/>
          <w:szCs w:val="18"/>
        </w:rPr>
        <w:t>acteurs de la gestion de l’évènement en répondant aux questions suivantes</w:t>
      </w:r>
      <w:r>
        <w:rPr>
          <w:rFonts w:ascii="Calibri Light" w:hAnsi="Calibri Light" w:cs="Calibri Light"/>
          <w:sz w:val="18"/>
          <w:szCs w:val="18"/>
        </w:rPr>
        <w:t> :</w:t>
      </w:r>
    </w:p>
    <w:p w14:paraId="0D43DFDA" w14:textId="77777777" w:rsidR="00250BFB" w:rsidRPr="00984547" w:rsidRDefault="00250BFB" w:rsidP="00250BFB">
      <w:pPr>
        <w:pStyle w:val="ListParagraph"/>
        <w:numPr>
          <w:ilvl w:val="0"/>
          <w:numId w:val="7"/>
        </w:numPr>
        <w:spacing w:after="80"/>
        <w:ind w:hanging="357"/>
        <w:contextualSpacing w:val="0"/>
        <w:jc w:val="both"/>
        <w:rPr>
          <w:rFonts w:ascii="Calibri Light" w:hAnsi="Calibri Light" w:cs="Calibri Light"/>
          <w:sz w:val="18"/>
          <w:szCs w:val="18"/>
        </w:rPr>
      </w:pPr>
      <w:r w:rsidRPr="00AB2A32">
        <w:rPr>
          <w:rFonts w:ascii="Calibri Light" w:hAnsi="Calibri Light" w:cs="Calibri Light"/>
          <w:b/>
          <w:bCs/>
          <w:sz w:val="18"/>
          <w:szCs w:val="18"/>
        </w:rPr>
        <w:t>Entre quels acteurs</w:t>
      </w:r>
      <w:r w:rsidRPr="00984547">
        <w:rPr>
          <w:rFonts w:ascii="Calibri Light" w:hAnsi="Calibri Light" w:cs="Calibri Light"/>
          <w:sz w:val="18"/>
          <w:szCs w:val="18"/>
        </w:rPr>
        <w:t xml:space="preserve"> la communication doit-elle être établie et maintenue ?</w:t>
      </w:r>
    </w:p>
    <w:p w14:paraId="7FEF681C" w14:textId="77777777" w:rsidR="00250BFB" w:rsidRPr="00582DC7" w:rsidRDefault="00250BFB" w:rsidP="00250BFB">
      <w:pPr>
        <w:pStyle w:val="ListParagraph"/>
        <w:numPr>
          <w:ilvl w:val="1"/>
          <w:numId w:val="7"/>
        </w:numPr>
        <w:spacing w:after="40"/>
        <w:ind w:hanging="357"/>
        <w:contextualSpacing w:val="0"/>
        <w:jc w:val="both"/>
        <w:rPr>
          <w:rFonts w:ascii="Calibri Light" w:hAnsi="Calibri Light" w:cs="Calibri Light"/>
          <w:i/>
          <w:iCs/>
          <w:sz w:val="18"/>
          <w:szCs w:val="18"/>
        </w:rPr>
      </w:pPr>
      <w:r w:rsidRPr="00582DC7">
        <w:rPr>
          <w:rFonts w:ascii="Calibri Light" w:hAnsi="Calibri Light" w:cs="Calibri Light"/>
          <w:i/>
          <w:iCs/>
          <w:sz w:val="18"/>
          <w:szCs w:val="18"/>
        </w:rPr>
        <w:t>Exécutif communal et EMC ;</w:t>
      </w:r>
    </w:p>
    <w:p w14:paraId="1E7A0A09" w14:textId="77777777" w:rsidR="00250BFB" w:rsidRPr="00582DC7" w:rsidRDefault="00250BFB" w:rsidP="00250BFB">
      <w:pPr>
        <w:pStyle w:val="ListParagraph"/>
        <w:numPr>
          <w:ilvl w:val="1"/>
          <w:numId w:val="7"/>
        </w:numPr>
        <w:spacing w:after="40"/>
        <w:ind w:hanging="357"/>
        <w:contextualSpacing w:val="0"/>
        <w:jc w:val="both"/>
        <w:rPr>
          <w:rFonts w:ascii="Calibri Light" w:hAnsi="Calibri Light" w:cs="Calibri Light"/>
          <w:i/>
          <w:iCs/>
          <w:sz w:val="18"/>
          <w:szCs w:val="18"/>
        </w:rPr>
      </w:pPr>
      <w:r w:rsidRPr="00582DC7">
        <w:rPr>
          <w:rFonts w:ascii="Calibri Light" w:hAnsi="Calibri Light" w:cs="Calibri Light"/>
          <w:i/>
          <w:iCs/>
          <w:sz w:val="18"/>
          <w:szCs w:val="18"/>
        </w:rPr>
        <w:t>Exécutif communal et membres de l’administration (coursiers, PRU, rondes de sécurité, etc.) ;</w:t>
      </w:r>
    </w:p>
    <w:p w14:paraId="4ADFCB84" w14:textId="741FDE62" w:rsidR="00250BFB" w:rsidRPr="00582DC7" w:rsidRDefault="00250BFB" w:rsidP="00250BFB">
      <w:pPr>
        <w:pStyle w:val="ListParagraph"/>
        <w:numPr>
          <w:ilvl w:val="1"/>
          <w:numId w:val="7"/>
        </w:numPr>
        <w:spacing w:after="40"/>
        <w:ind w:hanging="357"/>
        <w:contextualSpacing w:val="0"/>
        <w:jc w:val="both"/>
        <w:rPr>
          <w:rFonts w:ascii="Calibri Light" w:hAnsi="Calibri Light" w:cs="Calibri Light"/>
          <w:i/>
          <w:iCs/>
          <w:sz w:val="18"/>
          <w:szCs w:val="18"/>
        </w:rPr>
      </w:pPr>
      <w:r w:rsidRPr="00582DC7">
        <w:rPr>
          <w:rFonts w:ascii="Calibri Light" w:hAnsi="Calibri Light" w:cs="Calibri Light"/>
          <w:i/>
          <w:iCs/>
          <w:sz w:val="18"/>
          <w:szCs w:val="18"/>
        </w:rPr>
        <w:t>EMC et intervenants de terrain (police, pompiers, sécurité, etc</w:t>
      </w:r>
      <w:r w:rsidR="00CF1D1F">
        <w:rPr>
          <w:rFonts w:ascii="Calibri Light" w:hAnsi="Calibri Light" w:cs="Calibri Light"/>
          <w:i/>
          <w:iCs/>
          <w:sz w:val="18"/>
          <w:szCs w:val="18"/>
        </w:rPr>
        <w:t>.</w:t>
      </w:r>
      <w:r w:rsidRPr="00582DC7">
        <w:rPr>
          <w:rFonts w:ascii="Calibri Light" w:hAnsi="Calibri Light" w:cs="Calibri Light"/>
          <w:i/>
          <w:iCs/>
          <w:sz w:val="18"/>
          <w:szCs w:val="18"/>
        </w:rPr>
        <w:t>) ;</w:t>
      </w:r>
    </w:p>
    <w:p w14:paraId="068F7567" w14:textId="77777777" w:rsidR="00250BFB" w:rsidRPr="00582DC7" w:rsidRDefault="00250BFB" w:rsidP="00250BFB">
      <w:pPr>
        <w:pStyle w:val="ListParagraph"/>
        <w:numPr>
          <w:ilvl w:val="1"/>
          <w:numId w:val="7"/>
        </w:numPr>
        <w:spacing w:after="40"/>
        <w:ind w:hanging="357"/>
        <w:contextualSpacing w:val="0"/>
        <w:jc w:val="both"/>
        <w:rPr>
          <w:rFonts w:ascii="Calibri Light" w:hAnsi="Calibri Light" w:cs="Calibri Light"/>
          <w:i/>
          <w:iCs/>
          <w:sz w:val="18"/>
          <w:szCs w:val="18"/>
        </w:rPr>
      </w:pPr>
      <w:r w:rsidRPr="00582DC7">
        <w:rPr>
          <w:rFonts w:ascii="Calibri Light" w:hAnsi="Calibri Light" w:cs="Calibri Light"/>
          <w:i/>
          <w:iCs/>
          <w:sz w:val="18"/>
          <w:szCs w:val="18"/>
        </w:rPr>
        <w:t>Membres de l’Exécutif entre eux ;</w:t>
      </w:r>
    </w:p>
    <w:p w14:paraId="489799DA" w14:textId="77777777" w:rsidR="00250BFB" w:rsidRPr="00582DC7" w:rsidRDefault="00250BFB" w:rsidP="00250BFB">
      <w:pPr>
        <w:pStyle w:val="ListParagraph"/>
        <w:numPr>
          <w:ilvl w:val="1"/>
          <w:numId w:val="7"/>
        </w:numPr>
        <w:spacing w:after="40"/>
        <w:ind w:hanging="357"/>
        <w:contextualSpacing w:val="0"/>
        <w:jc w:val="both"/>
        <w:rPr>
          <w:rFonts w:ascii="Calibri Light" w:hAnsi="Calibri Light" w:cs="Calibri Light"/>
          <w:i/>
          <w:iCs/>
          <w:sz w:val="18"/>
          <w:szCs w:val="18"/>
        </w:rPr>
      </w:pPr>
      <w:r w:rsidRPr="00582DC7">
        <w:rPr>
          <w:rFonts w:ascii="Calibri Light" w:hAnsi="Calibri Light" w:cs="Calibri Light"/>
          <w:i/>
          <w:iCs/>
          <w:sz w:val="18"/>
          <w:szCs w:val="18"/>
        </w:rPr>
        <w:t>Etc.</w:t>
      </w:r>
    </w:p>
    <w:p w14:paraId="7AF62B31" w14:textId="77777777" w:rsidR="00250BFB" w:rsidRPr="00984547" w:rsidRDefault="00250BFB" w:rsidP="00250BFB">
      <w:pPr>
        <w:pStyle w:val="ListParagraph"/>
        <w:numPr>
          <w:ilvl w:val="0"/>
          <w:numId w:val="7"/>
        </w:numPr>
        <w:spacing w:after="80"/>
        <w:ind w:hanging="357"/>
        <w:contextualSpacing w:val="0"/>
        <w:jc w:val="both"/>
        <w:rPr>
          <w:rFonts w:ascii="Calibri Light" w:hAnsi="Calibri Light" w:cs="Calibri Light"/>
          <w:sz w:val="18"/>
          <w:szCs w:val="18"/>
        </w:rPr>
      </w:pPr>
      <w:r w:rsidRPr="00AB2A32">
        <w:rPr>
          <w:rFonts w:ascii="Calibri Light" w:hAnsi="Calibri Light" w:cs="Calibri Light"/>
          <w:b/>
          <w:bCs/>
          <w:sz w:val="18"/>
          <w:szCs w:val="18"/>
        </w:rPr>
        <w:t>Avec quels moyens</w:t>
      </w:r>
      <w:r w:rsidRPr="00984547">
        <w:rPr>
          <w:rFonts w:ascii="Calibri Light" w:hAnsi="Calibri Light" w:cs="Calibri Light"/>
          <w:sz w:val="18"/>
          <w:szCs w:val="18"/>
        </w:rPr>
        <w:t xml:space="preserve"> la communication peut-elle être établie et maintenue ? </w:t>
      </w:r>
    </w:p>
    <w:p w14:paraId="50E3DF53" w14:textId="77777777" w:rsidR="00250BFB" w:rsidRPr="00582DC7" w:rsidRDefault="00250BFB" w:rsidP="00250BFB">
      <w:pPr>
        <w:pStyle w:val="ListParagraph"/>
        <w:numPr>
          <w:ilvl w:val="1"/>
          <w:numId w:val="7"/>
        </w:numPr>
        <w:spacing w:after="40"/>
        <w:ind w:hanging="357"/>
        <w:contextualSpacing w:val="0"/>
        <w:jc w:val="both"/>
        <w:rPr>
          <w:rFonts w:ascii="Calibri Light" w:hAnsi="Calibri Light" w:cs="Calibri Light"/>
          <w:i/>
          <w:iCs/>
          <w:sz w:val="18"/>
          <w:szCs w:val="18"/>
        </w:rPr>
      </w:pPr>
      <w:r w:rsidRPr="00582DC7">
        <w:rPr>
          <w:rFonts w:ascii="Calibri Light" w:hAnsi="Calibri Light" w:cs="Calibri Light"/>
          <w:i/>
          <w:iCs/>
          <w:sz w:val="18"/>
          <w:szCs w:val="18"/>
        </w:rPr>
        <w:t>Coursiers physiques (messagers : qui, quel moyen de transport, disponibilité, etc.) ;</w:t>
      </w:r>
    </w:p>
    <w:p w14:paraId="50FB5BFA" w14:textId="77777777" w:rsidR="00250BFB" w:rsidRPr="00582DC7" w:rsidRDefault="00250BFB" w:rsidP="00250BFB">
      <w:pPr>
        <w:pStyle w:val="ListParagraph"/>
        <w:numPr>
          <w:ilvl w:val="1"/>
          <w:numId w:val="7"/>
        </w:numPr>
        <w:spacing w:after="40"/>
        <w:ind w:hanging="357"/>
        <w:contextualSpacing w:val="0"/>
        <w:jc w:val="both"/>
        <w:rPr>
          <w:rFonts w:ascii="Calibri Light" w:hAnsi="Calibri Light" w:cs="Calibri Light"/>
          <w:i/>
          <w:iCs/>
          <w:sz w:val="18"/>
          <w:szCs w:val="18"/>
        </w:rPr>
      </w:pPr>
      <w:r w:rsidRPr="00582DC7">
        <w:rPr>
          <w:rFonts w:ascii="Calibri Light" w:hAnsi="Calibri Light" w:cs="Calibri Light"/>
          <w:i/>
          <w:iCs/>
          <w:sz w:val="18"/>
          <w:szCs w:val="18"/>
        </w:rPr>
        <w:t>Salle(s) centralisée(s) pour la cellule de crise (contrôle d’accès, pas de serrure électronique, horaires de rencontre fixes, etc.) ;</w:t>
      </w:r>
    </w:p>
    <w:p w14:paraId="56046414" w14:textId="77777777" w:rsidR="00250BFB" w:rsidRPr="00582DC7" w:rsidRDefault="00250BFB" w:rsidP="00250BFB">
      <w:pPr>
        <w:pStyle w:val="ListParagraph"/>
        <w:numPr>
          <w:ilvl w:val="1"/>
          <w:numId w:val="7"/>
        </w:numPr>
        <w:spacing w:after="40"/>
        <w:ind w:hanging="357"/>
        <w:contextualSpacing w:val="0"/>
        <w:jc w:val="both"/>
        <w:rPr>
          <w:rFonts w:ascii="Calibri Light" w:hAnsi="Calibri Light" w:cs="Calibri Light"/>
          <w:i/>
          <w:iCs/>
          <w:sz w:val="18"/>
          <w:szCs w:val="18"/>
        </w:rPr>
      </w:pPr>
      <w:r w:rsidRPr="00582DC7">
        <w:rPr>
          <w:rFonts w:ascii="Calibri Light" w:hAnsi="Calibri Light" w:cs="Calibri Light"/>
          <w:i/>
          <w:iCs/>
          <w:sz w:val="18"/>
          <w:szCs w:val="18"/>
        </w:rPr>
        <w:t>Achat de radios portables type (talkie-walkie disponible en magasins spécialisés) et maîtrise de leur utilisation et alimentation ;</w:t>
      </w:r>
    </w:p>
    <w:p w14:paraId="01804071" w14:textId="77777777" w:rsidR="00250BFB" w:rsidRPr="00582DC7" w:rsidRDefault="00250BFB" w:rsidP="00250BFB">
      <w:pPr>
        <w:pStyle w:val="ListParagraph"/>
        <w:numPr>
          <w:ilvl w:val="1"/>
          <w:numId w:val="7"/>
        </w:numPr>
        <w:spacing w:after="40"/>
        <w:ind w:hanging="357"/>
        <w:contextualSpacing w:val="0"/>
        <w:jc w:val="both"/>
        <w:rPr>
          <w:rFonts w:ascii="Calibri Light" w:hAnsi="Calibri Light" w:cs="Calibri Light"/>
          <w:i/>
          <w:iCs/>
          <w:sz w:val="18"/>
          <w:szCs w:val="18"/>
        </w:rPr>
      </w:pPr>
      <w:r w:rsidRPr="00582DC7">
        <w:rPr>
          <w:rFonts w:ascii="Calibri Light" w:hAnsi="Calibri Light" w:cs="Calibri Light"/>
          <w:i/>
          <w:iCs/>
          <w:sz w:val="18"/>
          <w:szCs w:val="18"/>
        </w:rPr>
        <w:t>Maîtrise et alimentation du réseau POLYCOM ;</w:t>
      </w:r>
    </w:p>
    <w:p w14:paraId="3034D51E" w14:textId="77777777" w:rsidR="00250BFB" w:rsidRPr="00582DC7" w:rsidRDefault="00250BFB" w:rsidP="00250BFB">
      <w:pPr>
        <w:pStyle w:val="ListParagraph"/>
        <w:numPr>
          <w:ilvl w:val="1"/>
          <w:numId w:val="7"/>
        </w:numPr>
        <w:spacing w:after="40"/>
        <w:ind w:hanging="357"/>
        <w:contextualSpacing w:val="0"/>
        <w:jc w:val="both"/>
        <w:rPr>
          <w:rFonts w:ascii="Calibri Light" w:hAnsi="Calibri Light" w:cs="Calibri Light"/>
          <w:i/>
          <w:iCs/>
          <w:sz w:val="18"/>
          <w:szCs w:val="18"/>
        </w:rPr>
      </w:pPr>
      <w:r>
        <w:rPr>
          <w:rFonts w:ascii="Calibri Light" w:hAnsi="Calibri Light" w:cs="Calibri Light"/>
          <w:i/>
          <w:iCs/>
          <w:sz w:val="18"/>
          <w:szCs w:val="18"/>
        </w:rPr>
        <w:t>E</w:t>
      </w:r>
      <w:r w:rsidRPr="00582DC7">
        <w:rPr>
          <w:rFonts w:ascii="Calibri Light" w:hAnsi="Calibri Light" w:cs="Calibri Light"/>
          <w:i/>
          <w:iCs/>
          <w:sz w:val="18"/>
          <w:szCs w:val="18"/>
        </w:rPr>
        <w:t>tc.</w:t>
      </w:r>
    </w:p>
    <w:p w14:paraId="75E09DDD" w14:textId="77777777" w:rsidR="00250BFB" w:rsidRDefault="00250BFB" w:rsidP="00250BFB">
      <w:pPr>
        <w:pStyle w:val="ListParagraph"/>
        <w:numPr>
          <w:ilvl w:val="0"/>
          <w:numId w:val="7"/>
        </w:numPr>
        <w:spacing w:before="80" w:after="80"/>
        <w:ind w:hanging="357"/>
        <w:contextualSpacing w:val="0"/>
        <w:jc w:val="both"/>
        <w:rPr>
          <w:rFonts w:ascii="Calibri Light" w:hAnsi="Calibri Light" w:cs="Calibri Light"/>
          <w:sz w:val="18"/>
          <w:szCs w:val="18"/>
        </w:rPr>
      </w:pPr>
      <w:r w:rsidRPr="00984547">
        <w:rPr>
          <w:rFonts w:ascii="Calibri Light" w:hAnsi="Calibri Light" w:cs="Calibri Light"/>
          <w:sz w:val="18"/>
          <w:szCs w:val="18"/>
        </w:rPr>
        <w:t xml:space="preserve">Les </w:t>
      </w:r>
      <w:r w:rsidRPr="00AB2A32">
        <w:rPr>
          <w:rFonts w:ascii="Calibri Light" w:hAnsi="Calibri Light" w:cs="Calibri Light"/>
          <w:b/>
          <w:bCs/>
          <w:sz w:val="18"/>
          <w:szCs w:val="18"/>
        </w:rPr>
        <w:t>procédures de communication</w:t>
      </w:r>
      <w:r w:rsidRPr="00984547">
        <w:rPr>
          <w:rFonts w:ascii="Calibri Light" w:hAnsi="Calibri Light" w:cs="Calibri Light"/>
          <w:sz w:val="18"/>
          <w:szCs w:val="18"/>
        </w:rPr>
        <w:t xml:space="preserve"> sont-elles connues et maîtrisées de tous les acteurs majeurs impliqués (emplacement des appareils de communication, gestion des fréquences, maîtrise des canaux cryptés le cas échéant, génératrices pour recharge, procédures de communication, etc.) ?</w:t>
      </w:r>
    </w:p>
    <w:p w14:paraId="67B29FFB" w14:textId="77777777" w:rsidR="00803C1F" w:rsidRPr="00803C1F" w:rsidRDefault="00803C1F" w:rsidP="00803C1F">
      <w:pPr>
        <w:spacing w:after="120"/>
        <w:jc w:val="both"/>
        <w:rPr>
          <w:rFonts w:ascii="Calibri Light" w:hAnsi="Calibri Light" w:cs="Calibri Light"/>
          <w:sz w:val="18"/>
          <w:szCs w:val="18"/>
        </w:rPr>
      </w:pPr>
    </w:p>
    <w:p w14:paraId="674D8303" w14:textId="0F1E7EBC" w:rsidR="003841A2" w:rsidRDefault="0046792B" w:rsidP="003841A2">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9" behindDoc="0" locked="0" layoutInCell="1" allowOverlap="1" wp14:anchorId="19A9C9F2" wp14:editId="34936F36">
                <wp:simplePos x="0" y="0"/>
                <wp:positionH relativeFrom="column">
                  <wp:posOffset>-35403</wp:posOffset>
                </wp:positionH>
                <wp:positionV relativeFrom="paragraph">
                  <wp:posOffset>99060</wp:posOffset>
                </wp:positionV>
                <wp:extent cx="370840" cy="375315"/>
                <wp:effectExtent l="0" t="0" r="10160" b="24765"/>
                <wp:wrapNone/>
                <wp:docPr id="434318891" name="Groupe 434318891"/>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92"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3" name="Image 434318893"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4A3E7D7C" id="Groupe 434318891" o:spid="_x0000_s1026" style="position:absolute;margin-left:-2.8pt;margin-top:7.8pt;width:29.2pt;height:29.55pt;z-index:251658249;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" fillcolor="white [3212]" strokecolor="white [3212]" strokeweight="1pt"/>
                <v:shape id="Image 434318893"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">
                  <v:imagedata r:id="rId16" o:title="Une image contenant Graphique, Police, symbole, capture d’écran&#10;&#10;Description générée automatiquement"/>
                </v:shape>
              </v:group>
            </w:pict>
          </mc:Fallback>
        </mc:AlternateContent>
      </w:r>
    </w:p>
    <w:p w14:paraId="7DD1113F" w14:textId="7459184A" w:rsidR="003841A2" w:rsidRDefault="00EB1FAF"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711352">
        <w:rPr>
          <w:rFonts w:asciiTheme="majorHAnsi" w:eastAsiaTheme="majorEastAsia" w:hAnsiTheme="majorHAnsi" w:cstheme="majorHAnsi"/>
          <w:b/>
          <w:bCs/>
          <w:color w:val="A01A1A"/>
          <w:sz w:val="18"/>
          <w:szCs w:val="18"/>
        </w:rPr>
        <w:t xml:space="preserve">   </w:t>
      </w:r>
      <w:r w:rsidR="00A01F39" w:rsidRPr="00A01F39">
        <w:rPr>
          <w:rFonts w:asciiTheme="majorHAnsi" w:eastAsiaTheme="majorEastAsia" w:hAnsiTheme="majorHAnsi" w:cstheme="majorHAnsi"/>
          <w:b/>
          <w:bCs/>
          <w:color w:val="A01A1A"/>
          <w:sz w:val="18"/>
          <w:szCs w:val="18"/>
        </w:rPr>
        <w:t>Notes libres : Ma stratégie envisagée / mes points d’attention et de préparation</w:t>
      </w:r>
      <w:r w:rsidR="0069555C">
        <w:rPr>
          <w:rFonts w:asciiTheme="majorHAnsi" w:eastAsiaTheme="majorEastAsia" w:hAnsiTheme="majorHAnsi" w:cstheme="majorHAnsi"/>
          <w:b/>
          <w:bCs/>
          <w:color w:val="A01A1A"/>
          <w:sz w:val="18"/>
          <w:szCs w:val="18"/>
        </w:rPr>
        <w:t> :</w:t>
      </w:r>
    </w:p>
    <w:p w14:paraId="3AFA946A" w14:textId="13D46BD3" w:rsidR="009F71CC" w:rsidRDefault="0069555C"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496921CA" w14:textId="77777777" w:rsidR="00C273F1" w:rsidRDefault="00C273F1"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E280090" w14:textId="77777777" w:rsidR="00C273F1" w:rsidRDefault="00C273F1"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2BC84C5"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4D01A90"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3ECE0C0" w14:textId="77777777" w:rsidR="00820382" w:rsidRDefault="00820382"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0A7ADF5" w14:textId="77777777" w:rsidR="00820382" w:rsidRDefault="00820382"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3DB0F98" w14:textId="77777777" w:rsidR="00820382" w:rsidRDefault="00820382"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92BBD86"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DF9C71A" w14:textId="77777777" w:rsidR="00627383" w:rsidRDefault="00627383"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EE0DCC5" w14:textId="77777777" w:rsidR="00627383" w:rsidRDefault="00627383"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8715055"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15967BE"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4D17AF5" w14:textId="54A7B429" w:rsidR="00F02906" w:rsidRDefault="00F02906"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40ED7E0A" w14:textId="77777777" w:rsidR="00F02906" w:rsidRPr="00A01F39" w:rsidRDefault="00F02906"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10FFBE46" w14:textId="77777777" w:rsidR="00617785" w:rsidRPr="00F571A7" w:rsidRDefault="00617785" w:rsidP="00617785">
      <w:pPr>
        <w:pStyle w:val="Heading1"/>
        <w:rPr>
          <w:rFonts w:ascii="Roboto" w:hAnsi="Roboto"/>
        </w:rPr>
      </w:pPr>
      <w:r>
        <w:lastRenderedPageBreak/>
        <w:t xml:space="preserve">INFORMATIONS GÉNÉRALES / PARTENAIRES </w:t>
      </w:r>
    </w:p>
    <w:p w14:paraId="74D9AF7A" w14:textId="4FD33F0B" w:rsidR="00617785" w:rsidRPr="00B52745" w:rsidRDefault="00617785" w:rsidP="00617785">
      <w:pPr>
        <w:spacing w:after="100"/>
        <w:jc w:val="both"/>
        <w:rPr>
          <w:rFonts w:ascii="Calibri Light" w:hAnsi="Calibri Light" w:cs="Calibri Light"/>
          <w:sz w:val="18"/>
          <w:szCs w:val="18"/>
        </w:rPr>
      </w:pPr>
      <w:r>
        <w:rPr>
          <w:rFonts w:ascii="Calibri Light" w:hAnsi="Calibri Light" w:cs="Calibri Light"/>
          <w:sz w:val="18"/>
          <w:szCs w:val="18"/>
        </w:rPr>
        <w:t>Y a-t-il des partenaires externes dont vous êtes dépendants pour assurer cette activité pendant une panne de réseau, respectivement une crise énergétique ? Si oui, spécifier lesquels, se renseigner si leurs services peuvent être garantis et, le cas échéant, réfléchir à une stratégie de remplacement.</w:t>
      </w:r>
    </w:p>
    <w:p w14:paraId="173B8366" w14:textId="7B09E3C7" w:rsidR="009877A9" w:rsidRPr="00B52745" w:rsidRDefault="009877A9" w:rsidP="00617785">
      <w:pPr>
        <w:spacing w:after="100"/>
        <w:jc w:val="both"/>
        <w:rPr>
          <w:rFonts w:ascii="Calibri Light" w:hAnsi="Calibri Light" w:cs="Calibri Light"/>
          <w:sz w:val="18"/>
          <w:szCs w:val="18"/>
        </w:rPr>
      </w:pPr>
      <w:r>
        <w:rPr>
          <w:noProof/>
        </w:rPr>
        <mc:AlternateContent>
          <mc:Choice Requires="wpg">
            <w:drawing>
              <wp:anchor distT="0" distB="0" distL="114300" distR="114300" simplePos="0" relativeHeight="251658246" behindDoc="0" locked="0" layoutInCell="1" allowOverlap="1" wp14:anchorId="457450D7" wp14:editId="0D7D2F2B">
                <wp:simplePos x="0" y="0"/>
                <wp:positionH relativeFrom="column">
                  <wp:posOffset>-2540</wp:posOffset>
                </wp:positionH>
                <wp:positionV relativeFrom="paragraph">
                  <wp:posOffset>102882</wp:posOffset>
                </wp:positionV>
                <wp:extent cx="5658928" cy="284480"/>
                <wp:effectExtent l="0" t="0" r="0" b="1270"/>
                <wp:wrapNone/>
                <wp:docPr id="686089146" name="Groupe 686089146"/>
                <wp:cNvGraphicFramePr/>
                <a:graphic xmlns:a="http://schemas.openxmlformats.org/drawingml/2006/main">
                  <a:graphicData uri="http://schemas.microsoft.com/office/word/2010/wordprocessingGroup">
                    <wpg:wgp>
                      <wpg:cNvGrpSpPr/>
                      <wpg:grpSpPr>
                        <a:xfrm>
                          <a:off x="0" y="0"/>
                          <a:ext cx="5658928" cy="284480"/>
                          <a:chOff x="0" y="0"/>
                          <a:chExt cx="5658928" cy="284480"/>
                        </a:xfrm>
                      </wpg:grpSpPr>
                      <pic:pic xmlns:pic="http://schemas.openxmlformats.org/drawingml/2006/picture">
                        <pic:nvPicPr>
                          <pic:cNvPr id="686089147" name="Image 686089147"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686089148" name="Zone de texte 2"/>
                        <wps:cNvSpPr txBox="1">
                          <a:spLocks noChangeArrowheads="1"/>
                        </wps:cNvSpPr>
                        <wps:spPr bwMode="auto">
                          <a:xfrm>
                            <a:off x="198368" y="17252"/>
                            <a:ext cx="5460560" cy="228600"/>
                          </a:xfrm>
                          <a:prstGeom prst="rect">
                            <a:avLst/>
                          </a:prstGeom>
                          <a:solidFill>
                            <a:srgbClr val="FFFFFF"/>
                          </a:solidFill>
                          <a:ln w="9525">
                            <a:noFill/>
                            <a:miter lim="800000"/>
                            <a:headEnd/>
                            <a:tailEnd/>
                          </a:ln>
                        </wps:spPr>
                        <wps:txb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57450D7" id="Groupe 686089146" o:spid="_x0000_s1033" style="position:absolute;left:0;text-align:left;margin-left:-.2pt;margin-top:8.1pt;width:445.6pt;height:22.4pt;z-index:251658246;mso-width-relative:margin" coordsize="56589,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">
                <v:shape id="Image 686089147" o:spid="_x0000_s1034"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">
                  <v:imagedata r:id="rId14" o:title="Une image contenant Graphique, noir&#10;&#10;Description générée automatiquement"/>
                </v:shape>
                <v:shape id="Zone de texte 2" o:spid="_x0000_s1035" type="#_x0000_t202" style="position:absolute;left:1983;top:172;width:5460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" stroked="f">
                  <v:textbo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v:textbox>
                </v:shape>
              </v:group>
            </w:pict>
          </mc:Fallback>
        </mc:AlternateContent>
      </w:r>
    </w:p>
    <w:p w14:paraId="2E2AC95D" w14:textId="0ECE6569" w:rsidR="00493DDA" w:rsidRPr="0061716A" w:rsidRDefault="00493DDA" w:rsidP="0061716A">
      <w:pPr>
        <w:spacing w:after="100"/>
        <w:jc w:val="both"/>
        <w:rPr>
          <w:rFonts w:ascii="Calibri Light" w:hAnsi="Calibri Light" w:cs="Calibri Light"/>
          <w:sz w:val="18"/>
          <w:szCs w:val="18"/>
        </w:rPr>
      </w:pPr>
    </w:p>
    <w:p w14:paraId="37BB854F" w14:textId="77777777" w:rsidR="0088635B" w:rsidRDefault="0088635B" w:rsidP="00493DDA">
      <w:pPr>
        <w:spacing w:after="100"/>
        <w:jc w:val="both"/>
        <w:rPr>
          <w:rFonts w:ascii="Calibri Light" w:hAnsi="Calibri Light" w:cs="Calibri Light"/>
          <w:sz w:val="18"/>
          <w:szCs w:val="18"/>
        </w:rPr>
      </w:pPr>
    </w:p>
    <w:p w14:paraId="3A7BBED1" w14:textId="7E2DA262" w:rsidR="00493DDA" w:rsidRDefault="00F15DD6" w:rsidP="00493DDA">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8" behindDoc="0" locked="0" layoutInCell="1" allowOverlap="1" wp14:anchorId="5885177A" wp14:editId="35BD6C14">
                <wp:simplePos x="0" y="0"/>
                <wp:positionH relativeFrom="column">
                  <wp:posOffset>-53634</wp:posOffset>
                </wp:positionH>
                <wp:positionV relativeFrom="paragraph">
                  <wp:posOffset>70096</wp:posOffset>
                </wp:positionV>
                <wp:extent cx="370840" cy="375315"/>
                <wp:effectExtent l="0" t="0" r="10160" b="24765"/>
                <wp:wrapNone/>
                <wp:docPr id="434318888" name="Groupe 434318888"/>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89"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0" name="Image 434318890"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0A776E8" id="Groupe 434318888" o:spid="_x0000_s1026" style="position:absolute;margin-left:-4.2pt;margin-top:5.5pt;width:29.2pt;height:29.55pt;z-index:251658248;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" fillcolor="white [3212]" strokecolor="white [3212]" strokeweight="1pt"/>
                <v:shape id="Image 434318890"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">
                  <v:imagedata r:id="rId16" o:title="Une image contenant Graphique, Police, symbole, capture d’écran&#10;&#10;Description générée automatiquement"/>
                </v:shape>
              </v:group>
            </w:pict>
          </mc:Fallback>
        </mc:AlternateContent>
      </w:r>
    </w:p>
    <w:p w14:paraId="38541D16" w14:textId="6F2DFEBF" w:rsidR="00493DDA" w:rsidRDefault="00493DDA"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F15DD6">
        <w:rPr>
          <w:rFonts w:asciiTheme="majorHAnsi" w:eastAsiaTheme="majorEastAsia" w:hAnsiTheme="majorHAnsi" w:cstheme="majorHAnsi"/>
          <w:b/>
          <w:bCs/>
          <w:color w:val="A01A1A"/>
          <w:sz w:val="18"/>
          <w:szCs w:val="18"/>
        </w:rPr>
        <w:t xml:space="preserve"> </w:t>
      </w:r>
      <w:r>
        <w:rPr>
          <w:rFonts w:asciiTheme="majorHAnsi" w:eastAsiaTheme="majorEastAsia" w:hAnsiTheme="majorHAnsi" w:cstheme="majorHAnsi"/>
          <w:b/>
          <w:bCs/>
          <w:color w:val="A01A1A"/>
          <w:sz w:val="18"/>
          <w:szCs w:val="18"/>
        </w:rPr>
        <w:t>Mes partenaires externes identifiés et mes éventuelles stratégies de remplacement :</w:t>
      </w:r>
    </w:p>
    <w:p w14:paraId="486E07EE" w14:textId="4D06DF3C" w:rsidR="00AC214D" w:rsidRDefault="00493DDA"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2CCC4E43" w14:textId="77777777" w:rsidR="000B24B7" w:rsidRDefault="000B24B7"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701743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12A3B3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665E62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B04E40D" w14:textId="77777777" w:rsidR="0088635B" w:rsidRDefault="0088635B"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B3B87F0" w14:textId="77777777" w:rsidR="0088635B" w:rsidRDefault="0088635B"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CAA1714" w14:textId="77777777" w:rsidR="0088635B" w:rsidRDefault="0088635B"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57079ED" w14:textId="77777777" w:rsidR="0088635B" w:rsidRDefault="0088635B"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B2121CE" w14:textId="77777777" w:rsidR="0088635B" w:rsidRDefault="0088635B"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89EA0B0" w14:textId="77777777" w:rsidR="0088635B" w:rsidRDefault="0088635B"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58A1E28" w14:textId="77777777" w:rsidR="0088635B" w:rsidRDefault="0088635B"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D7ED801" w14:textId="77777777" w:rsidR="0088635B" w:rsidRDefault="0088635B"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98500F1"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FD65121"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030882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E44141C" w14:textId="77777777" w:rsidR="008604FC" w:rsidRDefault="008604FC"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B2CEA08" w14:textId="77777777" w:rsidR="008604FC" w:rsidRDefault="008604FC"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4BC247E" w14:textId="77777777" w:rsidR="008604FC" w:rsidRDefault="008604FC"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00DED05" w14:textId="77777777" w:rsidR="008604FC" w:rsidRDefault="008604FC"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3E4543E"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3D81AEF" w14:textId="77777777" w:rsidR="00B55831" w:rsidRDefault="00B55831"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D911B5C" w14:textId="77777777" w:rsidR="00EF1A74" w:rsidRDefault="00EF1A7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48E16F9" w14:textId="77777777" w:rsidR="00B55831" w:rsidRPr="00EF1A74" w:rsidRDefault="00B55831" w:rsidP="00B55831">
      <w:pPr>
        <w:rPr>
          <w:rFonts w:asciiTheme="majorHAnsi" w:eastAsiaTheme="majorEastAsia" w:hAnsiTheme="majorHAnsi" w:cstheme="majorBidi"/>
          <w:b/>
          <w:bCs/>
          <w:caps/>
          <w:color w:val="FFFFFF" w:themeColor="background1"/>
          <w:kern w:val="16"/>
          <w:sz w:val="2"/>
          <w:szCs w:val="4"/>
        </w:rPr>
      </w:pPr>
      <w:r w:rsidRPr="00EF1A74">
        <w:rPr>
          <w:bCs/>
          <w:sz w:val="2"/>
          <w:szCs w:val="2"/>
        </w:rPr>
        <w:br w:type="page"/>
      </w:r>
    </w:p>
    <w:p w14:paraId="2A9BB3EA" w14:textId="454FD474" w:rsidR="002614B6" w:rsidRPr="00EF21C4" w:rsidRDefault="00A66453" w:rsidP="00EF21C4">
      <w:pPr>
        <w:pStyle w:val="Heading1"/>
      </w:pPr>
      <w:r>
        <w:rPr>
          <w:noProof/>
        </w:rPr>
        <w:lastRenderedPageBreak/>
        <mc:AlternateContent>
          <mc:Choice Requires="wpg">
            <w:drawing>
              <wp:anchor distT="0" distB="0" distL="114300" distR="114300" simplePos="0" relativeHeight="251658241" behindDoc="0" locked="0" layoutInCell="1" allowOverlap="1" wp14:anchorId="61B83025" wp14:editId="09368903">
                <wp:simplePos x="0" y="0"/>
                <wp:positionH relativeFrom="column">
                  <wp:posOffset>-622886</wp:posOffset>
                </wp:positionH>
                <wp:positionV relativeFrom="paragraph">
                  <wp:posOffset>552480</wp:posOffset>
                </wp:positionV>
                <wp:extent cx="6539914" cy="6830170"/>
                <wp:effectExtent l="0" t="0" r="13335" b="27940"/>
                <wp:wrapNone/>
                <wp:docPr id="1294203408" name="Group 1294203408"/>
                <wp:cNvGraphicFramePr/>
                <a:graphic xmlns:a="http://schemas.openxmlformats.org/drawingml/2006/main">
                  <a:graphicData uri="http://schemas.microsoft.com/office/word/2010/wordprocessingGroup">
                    <wpg:wgp>
                      <wpg:cNvGrpSpPr/>
                      <wpg:grpSpPr>
                        <a:xfrm>
                          <a:off x="0" y="0"/>
                          <a:ext cx="6539914" cy="6830170"/>
                          <a:chOff x="0" y="0"/>
                          <a:chExt cx="6539914" cy="6969282"/>
                        </a:xfrm>
                      </wpg:grpSpPr>
                      <wps:wsp>
                        <wps:cNvPr id="469001769" name="Forme automatique 2"/>
                        <wps:cNvSpPr>
                          <a:spLocks noChangeArrowheads="1"/>
                        </wps:cNvSpPr>
                        <wps:spPr bwMode="auto">
                          <a:xfrm rot="5400000">
                            <a:off x="226447" y="655816"/>
                            <a:ext cx="6778583" cy="5848350"/>
                          </a:xfrm>
                          <a:prstGeom prst="roundRect">
                            <a:avLst>
                              <a:gd name="adj" fmla="val 3600"/>
                            </a:avLst>
                          </a:prstGeom>
                          <a:noFill/>
                          <a:ln>
                            <a:solidFill>
                              <a:srgbClr val="A01A1A"/>
                            </a:solidFill>
                          </a:ln>
                        </wps:spPr>
                        <wps:txbx>
                          <w:txbxContent>
                            <w:p w14:paraId="6448952A" w14:textId="5B9443D6" w:rsidR="002614B6" w:rsidRPr="00B52745" w:rsidRDefault="0088635B" w:rsidP="000F05FE">
                              <w:pPr>
                                <w:spacing w:before="240" w:after="100"/>
                                <w:ind w:left="142" w:right="85"/>
                                <w:jc w:val="center"/>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COMMUNICATION ENTRE LES ACTEURS DE L’ÉVÈNEMENT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wps:txbx>
                        <wps:bodyPr rot="0" vert="horz" wrap="square" lIns="91440" tIns="45720" rIns="91440" bIns="45720" anchor="t" anchorCtr="0" upright="1">
                          <a:noAutofit/>
                        </wps:bodyPr>
                      </wps:wsp>
                      <wps:wsp>
                        <wps:cNvPr id="2038510390" name="Ellipse 7"/>
                        <wps:cNvSpPr/>
                        <wps:spPr>
                          <a:xfrm>
                            <a:off x="0" y="103367"/>
                            <a:ext cx="960783" cy="300521"/>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08604849" name="Image 1008604849"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72494" y="0"/>
                            <a:ext cx="356235" cy="344805"/>
                          </a:xfrm>
                          <a:prstGeom prst="rect">
                            <a:avLst/>
                          </a:prstGeom>
                          <a:noFill/>
                          <a:ln>
                            <a:noFill/>
                          </a:ln>
                        </pic:spPr>
                      </pic:pic>
                    </wpg:wgp>
                  </a:graphicData>
                </a:graphic>
                <wp14:sizeRelH relativeFrom="margin">
                  <wp14:pctWidth>0</wp14:pctWidth>
                </wp14:sizeRelH>
              </wp:anchor>
            </w:drawing>
          </mc:Choice>
          <mc:Fallback>
            <w:pict>
              <v:group w14:anchorId="61B83025" id="Group 1294203408" o:spid="_x0000_s1036" style="position:absolute;left:0;text-align:left;margin-left:-49.05pt;margin-top:43.5pt;width:514.95pt;height:537.8pt;z-index:251658241;mso-width-relative:margin" coordsize="65399,69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">
                <v:roundrect id="Forme automatique 2" o:spid="_x0000_s1037" style="position:absolute;left:2264;top:6557;width:67786;height:58484;rotation:90;visibility:visible;mso-wrap-style:square;v-text-anchor:top" arcsize="2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" filled="f" strokecolor="#a01a1a">
                  <v:textbox>
                    <w:txbxContent>
                      <w:p w14:paraId="6448952A" w14:textId="5B9443D6" w:rsidR="002614B6" w:rsidRPr="00B52745" w:rsidRDefault="0088635B" w:rsidP="000F05FE">
                        <w:pPr>
                          <w:spacing w:before="240" w:after="100"/>
                          <w:ind w:left="142" w:right="85"/>
                          <w:jc w:val="center"/>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COMMUNICATION ENTRE LES ACTEURS DE L’ÉVÈNEMENT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v:textbox>
                </v:roundrect>
                <v:oval id="Ellipse 7" o:spid="_x0000_s1038" style="position:absolute;top:1033;width:9607;height:3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" fillcolor="white [3212]" stroked="f" strokeweight="1pt">
                  <v:stroke joinstyle="miter"/>
                </v:oval>
                <v:shape id="Image 1008604849" o:spid="_x0000_s1039" type="#_x0000_t75" alt="Une image contenant Graphique, Police, symbole, capture d’écran&#10;&#10;Description générée automatiquement" style="position:absolute;left:5724;width:3563;height:3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">
                  <v:imagedata r:id="rId17" o:title="Une image contenant Graphique, Police, symbole, capture d’écran&#10;&#10;Description générée automatiquement"/>
                </v:shape>
              </v:group>
            </w:pict>
          </mc:Fallback>
        </mc:AlternateContent>
      </w:r>
      <w:r w:rsidR="00EF21C4" w:rsidRPr="00B52745">
        <w:rPr>
          <w:bCs/>
        </w:rPr>
        <w:t>COMMANDES &amp; PRÉPARATIFS ÉVENTUELS (</w:t>
      </w:r>
      <w:r w:rsidR="00EF21C4" w:rsidRPr="00B52745">
        <w:t>page à transmettre à qui de droit)</w:t>
      </w:r>
    </w:p>
    <w:p w14:paraId="0AA6FB4E" w14:textId="14BFFFFA" w:rsidR="002614B6" w:rsidRPr="00B52745" w:rsidRDefault="002614B6" w:rsidP="00CB4154">
      <w:pPr>
        <w:spacing w:after="120"/>
        <w:rPr>
          <w:rFonts w:ascii="Calibri Light" w:hAnsi="Calibri Light" w:cs="Calibri Light"/>
          <w:sz w:val="18"/>
          <w:szCs w:val="18"/>
        </w:rPr>
      </w:pPr>
    </w:p>
    <w:p w14:paraId="79B9D787" w14:textId="2E11C448" w:rsidR="002614B6" w:rsidRPr="00B52745" w:rsidRDefault="002614B6" w:rsidP="00CB4154">
      <w:pPr>
        <w:spacing w:after="120"/>
        <w:rPr>
          <w:rFonts w:ascii="Calibri Light" w:hAnsi="Calibri Light" w:cs="Calibri Light"/>
          <w:sz w:val="18"/>
          <w:szCs w:val="18"/>
        </w:rPr>
      </w:pPr>
    </w:p>
    <w:p w14:paraId="11D22031" w14:textId="6D35F6D7" w:rsidR="002614B6" w:rsidRPr="00B52745" w:rsidRDefault="002614B6" w:rsidP="00CB4154">
      <w:pPr>
        <w:spacing w:after="120"/>
        <w:rPr>
          <w:rFonts w:ascii="Calibri Light" w:hAnsi="Calibri Light" w:cs="Calibri Light"/>
          <w:sz w:val="18"/>
          <w:szCs w:val="18"/>
        </w:rPr>
      </w:pPr>
    </w:p>
    <w:p w14:paraId="6CCD1B3E" w14:textId="26C6EAF4" w:rsidR="002614B6" w:rsidRPr="00B52745" w:rsidRDefault="002614B6" w:rsidP="00CB4154">
      <w:pPr>
        <w:spacing w:after="120"/>
        <w:rPr>
          <w:rFonts w:ascii="Calibri Light" w:hAnsi="Calibri Light" w:cs="Calibri Light"/>
          <w:sz w:val="18"/>
          <w:szCs w:val="18"/>
        </w:rPr>
      </w:pPr>
    </w:p>
    <w:p w14:paraId="40732387" w14:textId="568FFF8B" w:rsidR="002614B6" w:rsidRPr="00B52745" w:rsidRDefault="002614B6" w:rsidP="00CB4154">
      <w:pPr>
        <w:spacing w:after="120"/>
        <w:rPr>
          <w:rFonts w:ascii="Calibri Light" w:hAnsi="Calibri Light" w:cs="Calibri Light"/>
          <w:sz w:val="18"/>
          <w:szCs w:val="18"/>
        </w:rPr>
      </w:pPr>
    </w:p>
    <w:p w14:paraId="15DEA07E" w14:textId="5E21CF58" w:rsidR="002614B6" w:rsidRPr="00B52745" w:rsidRDefault="002614B6" w:rsidP="00CB4154">
      <w:pPr>
        <w:spacing w:after="120"/>
        <w:rPr>
          <w:rFonts w:ascii="Calibri Light" w:hAnsi="Calibri Light" w:cs="Calibri Light"/>
          <w:sz w:val="18"/>
          <w:szCs w:val="18"/>
        </w:rPr>
      </w:pPr>
    </w:p>
    <w:p w14:paraId="11A6DB3D" w14:textId="0543A1B5" w:rsidR="002614B6" w:rsidRPr="00B52745" w:rsidRDefault="002614B6" w:rsidP="00CB4154">
      <w:pPr>
        <w:spacing w:after="120"/>
        <w:rPr>
          <w:rFonts w:ascii="Calibri Light" w:hAnsi="Calibri Light" w:cs="Calibri Light"/>
          <w:sz w:val="18"/>
          <w:szCs w:val="18"/>
        </w:rPr>
      </w:pPr>
    </w:p>
    <w:p w14:paraId="21E2DF0D" w14:textId="24FCB570" w:rsidR="002614B6" w:rsidRPr="00B52745" w:rsidRDefault="002614B6" w:rsidP="00CB4154">
      <w:pPr>
        <w:spacing w:after="120"/>
        <w:rPr>
          <w:rFonts w:ascii="Calibri Light" w:hAnsi="Calibri Light" w:cs="Calibri Light"/>
          <w:sz w:val="18"/>
          <w:szCs w:val="18"/>
        </w:rPr>
      </w:pPr>
    </w:p>
    <w:p w14:paraId="19A61A7B" w14:textId="117EE285" w:rsidR="002614B6" w:rsidRPr="00B52745" w:rsidRDefault="002614B6" w:rsidP="00CB4154">
      <w:pPr>
        <w:spacing w:after="120"/>
        <w:rPr>
          <w:rFonts w:ascii="Calibri Light" w:hAnsi="Calibri Light" w:cs="Calibri Light"/>
          <w:sz w:val="18"/>
          <w:szCs w:val="18"/>
        </w:rPr>
      </w:pPr>
    </w:p>
    <w:p w14:paraId="43B3A4E5" w14:textId="0FD67C73" w:rsidR="002614B6" w:rsidRPr="00B52745" w:rsidRDefault="002614B6" w:rsidP="00CB4154">
      <w:pPr>
        <w:spacing w:after="120"/>
        <w:rPr>
          <w:rFonts w:ascii="Calibri Light" w:hAnsi="Calibri Light" w:cs="Calibri Light"/>
          <w:sz w:val="18"/>
          <w:szCs w:val="18"/>
        </w:rPr>
      </w:pPr>
    </w:p>
    <w:p w14:paraId="220B2C8D" w14:textId="6DE96629" w:rsidR="002614B6" w:rsidRPr="00B52745" w:rsidRDefault="002614B6" w:rsidP="00CB4154">
      <w:pPr>
        <w:spacing w:after="120"/>
        <w:rPr>
          <w:rFonts w:ascii="Calibri Light" w:hAnsi="Calibri Light" w:cs="Calibri Light"/>
          <w:sz w:val="18"/>
          <w:szCs w:val="18"/>
        </w:rPr>
      </w:pPr>
    </w:p>
    <w:p w14:paraId="4D41B122" w14:textId="2291ECBC" w:rsidR="002614B6" w:rsidRPr="00B52745" w:rsidRDefault="002614B6" w:rsidP="00CB4154">
      <w:pPr>
        <w:spacing w:after="120"/>
        <w:rPr>
          <w:rFonts w:ascii="Calibri Light" w:hAnsi="Calibri Light" w:cs="Calibri Light"/>
          <w:sz w:val="18"/>
          <w:szCs w:val="18"/>
        </w:rPr>
      </w:pPr>
    </w:p>
    <w:p w14:paraId="54584EDB" w14:textId="5257ADE6" w:rsidR="002614B6" w:rsidRPr="00B52745" w:rsidRDefault="002614B6" w:rsidP="00CB4154">
      <w:pPr>
        <w:spacing w:after="120"/>
        <w:rPr>
          <w:rFonts w:ascii="Calibri Light" w:hAnsi="Calibri Light" w:cs="Calibri Light"/>
          <w:sz w:val="18"/>
          <w:szCs w:val="18"/>
        </w:rPr>
      </w:pPr>
    </w:p>
    <w:p w14:paraId="613F5DDC" w14:textId="6D4B6809" w:rsidR="002614B6" w:rsidRPr="00B52745" w:rsidRDefault="002614B6" w:rsidP="00CB4154">
      <w:pPr>
        <w:spacing w:after="120"/>
        <w:rPr>
          <w:rFonts w:ascii="Calibri Light" w:hAnsi="Calibri Light" w:cs="Calibri Light"/>
          <w:sz w:val="18"/>
          <w:szCs w:val="18"/>
        </w:rPr>
      </w:pPr>
    </w:p>
    <w:p w14:paraId="50239B25" w14:textId="78AD4595" w:rsidR="002614B6" w:rsidRPr="00B52745" w:rsidRDefault="002614B6" w:rsidP="00CB4154">
      <w:pPr>
        <w:spacing w:after="120"/>
        <w:rPr>
          <w:rFonts w:ascii="Calibri Light" w:hAnsi="Calibri Light" w:cs="Calibri Light"/>
          <w:sz w:val="18"/>
          <w:szCs w:val="18"/>
        </w:rPr>
      </w:pPr>
    </w:p>
    <w:p w14:paraId="07BA6DBA" w14:textId="164FA0DF" w:rsidR="002614B6" w:rsidRPr="00B52745" w:rsidRDefault="002614B6" w:rsidP="00CB4154">
      <w:pPr>
        <w:spacing w:after="120"/>
        <w:rPr>
          <w:rFonts w:ascii="Calibri Light" w:hAnsi="Calibri Light" w:cs="Calibri Light"/>
          <w:sz w:val="18"/>
          <w:szCs w:val="18"/>
        </w:rPr>
      </w:pPr>
    </w:p>
    <w:p w14:paraId="052BE8E6" w14:textId="062C4662" w:rsidR="002614B6" w:rsidRPr="00B52745" w:rsidRDefault="002614B6" w:rsidP="00CB4154">
      <w:pPr>
        <w:spacing w:after="120"/>
        <w:rPr>
          <w:rFonts w:ascii="Calibri Light" w:hAnsi="Calibri Light" w:cs="Calibri Light"/>
          <w:sz w:val="18"/>
          <w:szCs w:val="18"/>
        </w:rPr>
      </w:pPr>
    </w:p>
    <w:p w14:paraId="0E43D0C8" w14:textId="5D9CE986" w:rsidR="002614B6" w:rsidRPr="00B52745" w:rsidRDefault="002614B6" w:rsidP="00CB4154">
      <w:pPr>
        <w:spacing w:after="120"/>
        <w:rPr>
          <w:rFonts w:ascii="Calibri Light" w:hAnsi="Calibri Light" w:cs="Calibri Light"/>
          <w:sz w:val="18"/>
          <w:szCs w:val="18"/>
        </w:rPr>
      </w:pPr>
    </w:p>
    <w:p w14:paraId="45E3EF30" w14:textId="51E4B36B" w:rsidR="002614B6" w:rsidRPr="00B52745" w:rsidRDefault="002614B6" w:rsidP="00CB4154">
      <w:pPr>
        <w:spacing w:after="120"/>
        <w:rPr>
          <w:rFonts w:ascii="Calibri Light" w:hAnsi="Calibri Light" w:cs="Calibri Light"/>
          <w:sz w:val="18"/>
          <w:szCs w:val="18"/>
        </w:rPr>
      </w:pPr>
    </w:p>
    <w:p w14:paraId="656DA450" w14:textId="593BC18C" w:rsidR="002614B6" w:rsidRPr="00B52745" w:rsidRDefault="002614B6" w:rsidP="00CB4154">
      <w:pPr>
        <w:spacing w:after="120"/>
        <w:rPr>
          <w:rFonts w:ascii="Calibri Light" w:hAnsi="Calibri Light" w:cs="Calibri Light"/>
          <w:sz w:val="18"/>
          <w:szCs w:val="18"/>
        </w:rPr>
      </w:pPr>
    </w:p>
    <w:p w14:paraId="18811F49" w14:textId="65BA5E7C" w:rsidR="002614B6" w:rsidRPr="00B52745" w:rsidRDefault="002614B6" w:rsidP="00CB4154">
      <w:pPr>
        <w:spacing w:after="120"/>
        <w:rPr>
          <w:rFonts w:ascii="Calibri Light" w:hAnsi="Calibri Light" w:cs="Calibri Light"/>
          <w:sz w:val="18"/>
          <w:szCs w:val="18"/>
        </w:rPr>
      </w:pPr>
    </w:p>
    <w:p w14:paraId="2867A8FD" w14:textId="00E31ABC" w:rsidR="002614B6" w:rsidRPr="00B52745" w:rsidRDefault="002614B6" w:rsidP="00CB4154">
      <w:pPr>
        <w:spacing w:after="120"/>
        <w:rPr>
          <w:rFonts w:ascii="Calibri Light" w:hAnsi="Calibri Light" w:cs="Calibri Light"/>
          <w:sz w:val="18"/>
          <w:szCs w:val="18"/>
        </w:rPr>
      </w:pPr>
    </w:p>
    <w:p w14:paraId="1D873B78" w14:textId="77777777" w:rsidR="002614B6" w:rsidRPr="00B52745" w:rsidRDefault="002614B6" w:rsidP="00CB4154">
      <w:pPr>
        <w:spacing w:after="120"/>
        <w:rPr>
          <w:rFonts w:ascii="Calibri Light" w:hAnsi="Calibri Light" w:cs="Calibri Light"/>
          <w:sz w:val="18"/>
          <w:szCs w:val="18"/>
        </w:rPr>
      </w:pPr>
    </w:p>
    <w:p w14:paraId="0EF0FE72" w14:textId="22D753F1" w:rsidR="002614B6" w:rsidRPr="00B52745" w:rsidRDefault="002614B6" w:rsidP="00CB4154">
      <w:pPr>
        <w:spacing w:after="120"/>
        <w:rPr>
          <w:rFonts w:ascii="Calibri Light" w:hAnsi="Calibri Light" w:cs="Calibri Light"/>
          <w:sz w:val="18"/>
          <w:szCs w:val="18"/>
        </w:rPr>
      </w:pPr>
    </w:p>
    <w:p w14:paraId="0AA76468" w14:textId="5301A564" w:rsidR="002614B6" w:rsidRPr="00B52745" w:rsidRDefault="002614B6" w:rsidP="00CB4154">
      <w:pPr>
        <w:spacing w:after="120"/>
        <w:rPr>
          <w:rFonts w:ascii="Calibri Light" w:hAnsi="Calibri Light" w:cs="Calibri Light"/>
          <w:sz w:val="18"/>
          <w:szCs w:val="18"/>
        </w:rPr>
      </w:pPr>
    </w:p>
    <w:p w14:paraId="370FCC28" w14:textId="774F34F6" w:rsidR="002614B6" w:rsidRPr="00B52745" w:rsidRDefault="002614B6" w:rsidP="00CB4154">
      <w:pPr>
        <w:spacing w:after="120"/>
        <w:rPr>
          <w:rFonts w:ascii="Calibri Light" w:hAnsi="Calibri Light" w:cs="Calibri Light"/>
          <w:sz w:val="18"/>
          <w:szCs w:val="18"/>
        </w:rPr>
      </w:pPr>
    </w:p>
    <w:p w14:paraId="53E1AAE2" w14:textId="5F446519" w:rsidR="002614B6" w:rsidRPr="00B52745" w:rsidRDefault="002614B6" w:rsidP="00CB4154">
      <w:pPr>
        <w:spacing w:after="120"/>
        <w:rPr>
          <w:rFonts w:ascii="Calibri Light" w:hAnsi="Calibri Light" w:cs="Calibri Light"/>
          <w:sz w:val="18"/>
          <w:szCs w:val="18"/>
        </w:rPr>
      </w:pPr>
    </w:p>
    <w:p w14:paraId="7BC3EC0A" w14:textId="1DC85457" w:rsidR="00C8626E" w:rsidRPr="00B52745" w:rsidRDefault="00C8626E" w:rsidP="00CB4154">
      <w:pPr>
        <w:spacing w:after="120"/>
        <w:rPr>
          <w:rFonts w:ascii="Calibri Light" w:hAnsi="Calibri Light" w:cs="Calibri Light"/>
          <w:sz w:val="18"/>
          <w:szCs w:val="18"/>
        </w:rPr>
      </w:pPr>
    </w:p>
    <w:p w14:paraId="2B71F6C3" w14:textId="713516B6" w:rsidR="00F405F5" w:rsidRDefault="00F405F5" w:rsidP="005752C2">
      <w:pPr>
        <w:spacing w:after="120"/>
        <w:rPr>
          <w:rFonts w:ascii="Calibri Light" w:hAnsi="Calibri Light" w:cs="Calibri Light"/>
          <w:color w:val="165DFA"/>
          <w:sz w:val="18"/>
          <w:szCs w:val="18"/>
        </w:rPr>
      </w:pPr>
    </w:p>
    <w:p w14:paraId="1AE209A2" w14:textId="25731169" w:rsidR="00F405F5" w:rsidRPr="007D4661" w:rsidRDefault="00C47470" w:rsidP="00EF21C4">
      <w:pPr>
        <w:tabs>
          <w:tab w:val="left" w:pos="4111"/>
          <w:tab w:val="left" w:pos="6237"/>
        </w:tabs>
        <w:spacing w:before="1320" w:after="720"/>
        <w:rPr>
          <w:rFonts w:ascii="Calibri Light" w:hAnsi="Calibri Light" w:cs="Calibri Light"/>
          <w:b/>
          <w:bCs/>
          <w:sz w:val="18"/>
          <w:szCs w:val="18"/>
        </w:rPr>
      </w:pPr>
      <w:r w:rsidRPr="00C47470">
        <w:rPr>
          <w:rFonts w:ascii="Calibri Light" w:hAnsi="Calibri Light" w:cs="Calibri Light"/>
          <w:noProof/>
          <w:sz w:val="18"/>
          <w:szCs w:val="18"/>
        </w:rPr>
        <mc:AlternateContent>
          <mc:Choice Requires="wps">
            <w:drawing>
              <wp:anchor distT="45720" distB="45720" distL="114300" distR="114300" simplePos="0" relativeHeight="251658240" behindDoc="0" locked="0" layoutInCell="1" allowOverlap="1" wp14:anchorId="4EC83D62" wp14:editId="10786B8E">
                <wp:simplePos x="0" y="0"/>
                <wp:positionH relativeFrom="margin">
                  <wp:posOffset>0</wp:posOffset>
                </wp:positionH>
                <wp:positionV relativeFrom="paragraph">
                  <wp:posOffset>566186</wp:posOffset>
                </wp:positionV>
                <wp:extent cx="2360930" cy="1002182"/>
                <wp:effectExtent l="0" t="0" r="24130" b="26670"/>
                <wp:wrapNone/>
                <wp:docPr id="252686759" name="Text Box 252686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2182"/>
                        </a:xfrm>
                        <a:prstGeom prst="rect">
                          <a:avLst/>
                        </a:prstGeom>
                        <a:solidFill>
                          <a:srgbClr val="FFFFFF"/>
                        </a:solidFill>
                        <a:ln w="6350">
                          <a:solidFill>
                            <a:srgbClr val="103643"/>
                          </a:solidFill>
                          <a:prstDash val="dash"/>
                          <a:miter lim="800000"/>
                          <a:headEnd/>
                          <a:tailEnd/>
                        </a:ln>
                      </wps:spPr>
                      <wps:txb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EC83D62" id="Text Box 252686759" o:spid="_x0000_s1040" type="#_x0000_t202" style="position:absolute;margin-left:0;margin-top:44.6pt;width:185.9pt;height:78.9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" strokecolor="#103643" strokeweight=".5pt">
                <v:stroke dashstyle="dash"/>
                <v:textbo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v:textbox>
                <w10:wrap anchorx="margin"/>
              </v:shape>
            </w:pict>
          </mc:Fallback>
        </mc:AlternateContent>
      </w:r>
      <w:r w:rsidR="00C8626E" w:rsidRPr="00B52745">
        <w:rPr>
          <w:rFonts w:ascii="Calibri Light" w:hAnsi="Calibri Light" w:cs="Calibri Light"/>
          <w:b/>
          <w:bCs/>
          <w:sz w:val="18"/>
          <w:szCs w:val="18"/>
        </w:rPr>
        <w:tab/>
        <w:t>Nom</w:t>
      </w:r>
      <w:r w:rsidR="00573AE8">
        <w:rPr>
          <w:rFonts w:ascii="Calibri Light" w:hAnsi="Calibri Light" w:cs="Calibri Light"/>
          <w:b/>
          <w:bCs/>
          <w:sz w:val="18"/>
          <w:szCs w:val="18"/>
        </w:rPr>
        <w:t>, p</w:t>
      </w:r>
      <w:r w:rsidR="00C8626E" w:rsidRPr="00B52745">
        <w:rPr>
          <w:rFonts w:ascii="Calibri Light" w:hAnsi="Calibri Light" w:cs="Calibri Light"/>
          <w:b/>
          <w:bCs/>
          <w:sz w:val="18"/>
          <w:szCs w:val="18"/>
        </w:rPr>
        <w:t>rénom </w:t>
      </w:r>
      <w:r w:rsidR="00573AE8">
        <w:rPr>
          <w:rFonts w:ascii="Calibri Light" w:hAnsi="Calibri Light" w:cs="Calibri Light"/>
          <w:b/>
          <w:bCs/>
          <w:sz w:val="18"/>
          <w:szCs w:val="18"/>
        </w:rPr>
        <w:t xml:space="preserve">et fonction </w:t>
      </w:r>
      <w:r w:rsidR="00C8626E" w:rsidRPr="00B52745">
        <w:rPr>
          <w:rFonts w:ascii="Calibri Light" w:hAnsi="Calibri Light" w:cs="Calibri Light"/>
          <w:sz w:val="18"/>
          <w:szCs w:val="18"/>
        </w:rPr>
        <w:t>:</w:t>
      </w:r>
      <w:r w:rsidR="00C8626E" w:rsidRPr="00B52745">
        <w:rPr>
          <w:rFonts w:ascii="Calibri Light" w:hAnsi="Calibri Light" w:cs="Calibri Light"/>
          <w:b/>
          <w:bCs/>
          <w:sz w:val="18"/>
          <w:szCs w:val="18"/>
        </w:rPr>
        <w:tab/>
      </w:r>
      <w:r w:rsidR="00C8626E" w:rsidRPr="00573AE8">
        <w:rPr>
          <w:rFonts w:ascii="Calibri Light" w:hAnsi="Calibri Light" w:cs="Calibri Light"/>
          <w:sz w:val="16"/>
          <w:szCs w:val="16"/>
        </w:rPr>
        <w:t>………………………………………………………………</w:t>
      </w:r>
      <w:r w:rsidR="00573AE8">
        <w:rPr>
          <w:rFonts w:ascii="Calibri Light" w:hAnsi="Calibri Light" w:cs="Calibri Light"/>
          <w:sz w:val="16"/>
          <w:szCs w:val="16"/>
        </w:rPr>
        <w:t>…………</w:t>
      </w:r>
    </w:p>
    <w:p w14:paraId="60A08E8A" w14:textId="6B105644" w:rsidR="00C8626E" w:rsidRPr="00B52745" w:rsidRDefault="00C8626E" w:rsidP="00573AE8">
      <w:pPr>
        <w:tabs>
          <w:tab w:val="left" w:pos="4111"/>
          <w:tab w:val="left" w:pos="6237"/>
        </w:tabs>
        <w:spacing w:after="120"/>
        <w:rPr>
          <w:rFonts w:ascii="Calibri Light" w:hAnsi="Calibri Light" w:cs="Calibri Light"/>
          <w:sz w:val="18"/>
          <w:szCs w:val="18"/>
        </w:rPr>
      </w:pPr>
      <w:r w:rsidRPr="00B52745">
        <w:rPr>
          <w:rFonts w:ascii="Calibri Light" w:hAnsi="Calibri Light" w:cs="Calibri Light"/>
          <w:sz w:val="18"/>
          <w:szCs w:val="18"/>
        </w:rPr>
        <w:tab/>
      </w:r>
      <w:r w:rsidR="00C47470">
        <w:rPr>
          <w:rFonts w:ascii="Calibri Light" w:hAnsi="Calibri Light" w:cs="Calibri Light"/>
          <w:b/>
          <w:bCs/>
          <w:sz w:val="18"/>
          <w:szCs w:val="18"/>
        </w:rPr>
        <w:t>Date &amp; s</w:t>
      </w:r>
      <w:r w:rsidRPr="00B52745">
        <w:rPr>
          <w:rFonts w:ascii="Calibri Light" w:hAnsi="Calibri Light" w:cs="Calibri Light"/>
          <w:b/>
          <w:bCs/>
          <w:sz w:val="18"/>
          <w:szCs w:val="18"/>
        </w:rPr>
        <w:t>ignature</w:t>
      </w:r>
      <w:r w:rsidRPr="00B52745">
        <w:rPr>
          <w:rFonts w:ascii="Calibri Light" w:hAnsi="Calibri Light" w:cs="Calibri Light"/>
          <w:sz w:val="18"/>
          <w:szCs w:val="18"/>
        </w:rPr>
        <w:t xml:space="preserve"> : </w:t>
      </w:r>
      <w:r w:rsidR="00F405F5">
        <w:rPr>
          <w:rFonts w:ascii="Calibri Light" w:hAnsi="Calibri Light" w:cs="Calibri Light"/>
          <w:sz w:val="18"/>
          <w:szCs w:val="18"/>
        </w:rPr>
        <w:t xml:space="preserve"> </w:t>
      </w:r>
      <w:r w:rsidR="00F405F5">
        <w:rPr>
          <w:rFonts w:ascii="Calibri Light" w:hAnsi="Calibri Light" w:cs="Calibri Light"/>
          <w:sz w:val="18"/>
          <w:szCs w:val="18"/>
        </w:rPr>
        <w:tab/>
      </w:r>
      <w:r w:rsidRPr="00573AE8">
        <w:rPr>
          <w:rFonts w:ascii="Calibri Light" w:hAnsi="Calibri Light" w:cs="Calibri Light"/>
          <w:sz w:val="16"/>
          <w:szCs w:val="16"/>
        </w:rPr>
        <w:t>………………………………………………………………</w:t>
      </w:r>
      <w:r w:rsidR="00573AE8">
        <w:rPr>
          <w:rFonts w:ascii="Calibri Light" w:hAnsi="Calibri Light" w:cs="Calibri Light"/>
          <w:sz w:val="16"/>
          <w:szCs w:val="16"/>
        </w:rPr>
        <w:t>………….</w:t>
      </w:r>
      <w:bookmarkEnd w:id="0"/>
    </w:p>
    <w:sectPr w:rsidR="00C8626E" w:rsidRPr="00B52745" w:rsidSect="00313906">
      <w:headerReference w:type="default" r:id="rId18"/>
      <w:footerReference w:type="default" r:id="rId19"/>
      <w:headerReference w:type="first" r:id="rId20"/>
      <w:footerReference w:type="first" r:id="rId21"/>
      <w:pgSz w:w="11906" w:h="16838"/>
      <w:pgMar w:top="1134" w:right="1133" w:bottom="993" w:left="1417" w:header="68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FF28C" w14:textId="77777777" w:rsidR="00F4362A" w:rsidRDefault="00F4362A" w:rsidP="006D72DC">
      <w:pPr>
        <w:spacing w:after="0" w:line="240" w:lineRule="auto"/>
      </w:pPr>
      <w:r>
        <w:separator/>
      </w:r>
    </w:p>
  </w:endnote>
  <w:endnote w:type="continuationSeparator" w:id="0">
    <w:p w14:paraId="48C7461E" w14:textId="77777777" w:rsidR="00F4362A" w:rsidRDefault="00F4362A" w:rsidP="006D72DC">
      <w:pPr>
        <w:spacing w:after="0" w:line="240" w:lineRule="auto"/>
      </w:pPr>
      <w:r>
        <w:continuationSeparator/>
      </w:r>
    </w:p>
  </w:endnote>
  <w:endnote w:type="continuationNotice" w:id="1">
    <w:p w14:paraId="7F4B621B" w14:textId="77777777" w:rsidR="00F4362A" w:rsidRDefault="00F436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299" w14:textId="424B79B4" w:rsidR="00BD7431" w:rsidRPr="00B52745" w:rsidRDefault="007A37A3">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76672" behindDoc="0" locked="0" layoutInCell="1" allowOverlap="1" wp14:anchorId="6488C5C1" wp14:editId="7854E197">
              <wp:simplePos x="0" y="0"/>
              <wp:positionH relativeFrom="margin">
                <wp:posOffset>5749608</wp:posOffset>
              </wp:positionH>
              <wp:positionV relativeFrom="page">
                <wp:posOffset>9171622</wp:posOffset>
              </wp:positionV>
              <wp:extent cx="1428750" cy="356235"/>
              <wp:effectExtent l="2857" t="0" r="2858"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56235"/>
                      </a:xfrm>
                      <a:prstGeom prst="rect">
                        <a:avLst/>
                      </a:prstGeom>
                      <a:noFill/>
                      <a:ln w="9525">
                        <a:noFill/>
                        <a:miter lim="800000"/>
                        <a:headEnd/>
                        <a:tailEnd/>
                      </a:ln>
                    </wps:spPr>
                    <wps:txbx>
                      <w:txbxContent>
                        <w:p w14:paraId="37A14E74" w14:textId="1209B6D0"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6F0211">
                            <w:rPr>
                              <w:rFonts w:asciiTheme="majorHAnsi" w:hAnsiTheme="majorHAnsi" w:cstheme="majorHAnsi"/>
                              <w:b/>
                              <w:bCs/>
                              <w:color w:val="165DFA"/>
                              <w:sz w:val="14"/>
                              <w:szCs w:val="14"/>
                            </w:rPr>
                            <w:t>0</w:t>
                          </w:r>
                          <w:r w:rsidR="00FC14AF">
                            <w:rPr>
                              <w:rFonts w:asciiTheme="majorHAnsi" w:hAnsiTheme="majorHAnsi" w:cstheme="majorHAnsi"/>
                              <w:b/>
                              <w:bCs/>
                              <w:color w:val="165DFA"/>
                              <w:sz w:val="14"/>
                              <w:szCs w:val="14"/>
                            </w:rPr>
                            <w:t>7</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r w:rsidR="00D33D15">
                            <w:rPr>
                              <w:rFonts w:asciiTheme="majorHAnsi" w:hAnsiTheme="majorHAnsi" w:cstheme="majorHAnsi"/>
                              <w:sz w:val="14"/>
                              <w:szCs w:val="14"/>
                            </w:rPr>
                            <w:t>15</w:t>
                          </w:r>
                          <w:r w:rsidRPr="007F2153">
                            <w:rPr>
                              <w:rFonts w:asciiTheme="majorHAnsi" w:hAnsiTheme="majorHAnsi" w:cstheme="majorHAnsi"/>
                              <w:sz w:val="14"/>
                              <w:szCs w:val="14"/>
                            </w:rPr>
                            <w:t xml:space="preserve">.09.23  |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88C5C1" id="_x0000_t202" coordsize="21600,21600" o:spt="202" path="m,l,21600r21600,l21600,xe">
              <v:stroke joinstyle="miter"/>
              <v:path gradientshapeok="t" o:connecttype="rect"/>
            </v:shapetype>
            <v:shape id="Text Box 13" o:spid="_x0000_s1042" type="#_x0000_t202" style="position:absolute;margin-left:452.75pt;margin-top:722.15pt;width:112.5pt;height:28.05pt;rotation:-90;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" filled="f" stroked="f">
              <v:textbox>
                <w:txbxContent>
                  <w:p w14:paraId="37A14E74" w14:textId="1209B6D0"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6F0211">
                      <w:rPr>
                        <w:rFonts w:asciiTheme="majorHAnsi" w:hAnsiTheme="majorHAnsi" w:cstheme="majorHAnsi"/>
                        <w:b/>
                        <w:bCs/>
                        <w:color w:val="165DFA"/>
                        <w:sz w:val="14"/>
                        <w:szCs w:val="14"/>
                      </w:rPr>
                      <w:t>0</w:t>
                    </w:r>
                    <w:r w:rsidR="00FC14AF">
                      <w:rPr>
                        <w:rFonts w:asciiTheme="majorHAnsi" w:hAnsiTheme="majorHAnsi" w:cstheme="majorHAnsi"/>
                        <w:b/>
                        <w:bCs/>
                        <w:color w:val="165DFA"/>
                        <w:sz w:val="14"/>
                        <w:szCs w:val="14"/>
                      </w:rPr>
                      <w:t>7</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r w:rsidR="00D33D15">
                      <w:rPr>
                        <w:rFonts w:asciiTheme="majorHAnsi" w:hAnsiTheme="majorHAnsi" w:cstheme="majorHAnsi"/>
                        <w:sz w:val="14"/>
                        <w:szCs w:val="14"/>
                      </w:rPr>
                      <w:t>15</w:t>
                    </w:r>
                    <w:r w:rsidRPr="007F2153">
                      <w:rPr>
                        <w:rFonts w:asciiTheme="majorHAnsi" w:hAnsiTheme="majorHAnsi" w:cstheme="majorHAnsi"/>
                        <w:sz w:val="14"/>
                        <w:szCs w:val="14"/>
                      </w:rPr>
                      <w:t xml:space="preserve">.09.23  |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v:textbox>
              <w10:wrap anchorx="margin" anchory="page"/>
            </v:shape>
          </w:pict>
        </mc:Fallback>
      </mc:AlternateContent>
    </w:r>
    <w:r w:rsidR="00F71D8E" w:rsidRPr="00B52745">
      <w:rPr>
        <w:rFonts w:asciiTheme="majorHAnsi" w:hAnsiTheme="majorHAnsi" w:cstheme="majorHAnsi"/>
        <w:i/>
        <w:iCs/>
        <w:color w:val="103643"/>
        <w:sz w:val="14"/>
        <w:szCs w:val="14"/>
      </w:rPr>
      <w:t xml:space="preserve">// </w:t>
    </w:r>
    <w:r w:rsidR="005752C2" w:rsidRPr="00B52745">
      <w:rPr>
        <w:rFonts w:asciiTheme="majorHAnsi" w:hAnsiTheme="majorHAnsi" w:cstheme="majorHAnsi"/>
        <w:i/>
        <w:iCs/>
        <w:color w:val="103643"/>
        <w:sz w:val="14"/>
        <w:szCs w:val="14"/>
      </w:rPr>
      <w:t xml:space="preserve"> </w:t>
    </w:r>
    <w:r w:rsidR="00BD7431" w:rsidRPr="00B52745">
      <w:rPr>
        <w:rFonts w:asciiTheme="majorHAnsi" w:hAnsiTheme="majorHAnsi" w:cstheme="majorHAnsi"/>
        <w:i/>
        <w:iCs/>
        <w:color w:val="103643"/>
        <w:sz w:val="14"/>
        <w:szCs w:val="14"/>
      </w:rPr>
      <w:t>Avec le soutien de l’Antenne Région Valais romand, de l’Energieberatung Oberwallis</w:t>
    </w:r>
    <w:r w:rsidR="00E93474" w:rsidRPr="00B52745">
      <w:rPr>
        <w:rFonts w:asciiTheme="majorHAnsi" w:hAnsiTheme="majorHAnsi" w:cstheme="majorHAnsi"/>
        <w:i/>
        <w:iCs/>
        <w:color w:val="103643"/>
        <w:sz w:val="14"/>
        <w:szCs w:val="14"/>
      </w:rPr>
      <w:t>,</w:t>
    </w:r>
    <w:r w:rsidR="00BD7431" w:rsidRPr="00B52745">
      <w:rPr>
        <w:rFonts w:asciiTheme="majorHAnsi" w:hAnsiTheme="majorHAnsi" w:cstheme="majorHAnsi"/>
        <w:i/>
        <w:iCs/>
        <w:color w:val="103643"/>
        <w:sz w:val="14"/>
        <w:szCs w:val="14"/>
      </w:rPr>
      <w:t xml:space="preserve"> de la Fédération des Communes Valaisannes</w:t>
    </w:r>
    <w:r w:rsidR="00F540CD" w:rsidRPr="00B52745">
      <w:rPr>
        <w:rFonts w:asciiTheme="majorHAnsi" w:hAnsiTheme="majorHAnsi" w:cstheme="majorHAnsi"/>
        <w:i/>
        <w:iCs/>
        <w:color w:val="103643"/>
        <w:sz w:val="14"/>
        <w:szCs w:val="14"/>
      </w:rPr>
      <w:t xml:space="preserve"> </w:t>
    </w:r>
    <w:r w:rsidR="00E93474" w:rsidRPr="00B52745">
      <w:rPr>
        <w:rFonts w:asciiTheme="majorHAnsi" w:hAnsiTheme="majorHAnsi" w:cstheme="majorHAnsi"/>
        <w:i/>
        <w:iCs/>
        <w:color w:val="103643"/>
        <w:sz w:val="14"/>
        <w:szCs w:val="14"/>
      </w:rPr>
      <w:t>et</w:t>
    </w:r>
    <w:r w:rsidR="00F540CD" w:rsidRPr="00B52745">
      <w:rPr>
        <w:rFonts w:asciiTheme="majorHAnsi" w:hAnsiTheme="majorHAnsi" w:cstheme="majorHAnsi"/>
        <w:i/>
        <w:iCs/>
        <w:color w:val="103643"/>
        <w:sz w:val="14"/>
        <w:szCs w:val="14"/>
      </w:rPr>
      <w:t xml:space="preserve"> </w:t>
    </w:r>
    <w:r w:rsidR="00F973A5">
      <w:rPr>
        <w:rFonts w:asciiTheme="majorHAnsi" w:hAnsiTheme="majorHAnsi" w:cstheme="majorHAnsi"/>
        <w:i/>
        <w:iCs/>
        <w:color w:val="103643"/>
        <w:sz w:val="14"/>
        <w:szCs w:val="14"/>
      </w:rPr>
      <w:t xml:space="preserve">de la </w:t>
    </w:r>
    <w:r w:rsidR="00F540CD" w:rsidRPr="00B52745">
      <w:rPr>
        <w:rFonts w:asciiTheme="majorHAnsi" w:hAnsiTheme="majorHAnsi" w:cstheme="majorHAnsi"/>
        <w:i/>
        <w:iCs/>
        <w:color w:val="103643"/>
        <w:sz w:val="14"/>
        <w:szCs w:val="14"/>
      </w:rPr>
      <w:t>HES-SO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2522" w14:textId="529C670D" w:rsidR="00627631" w:rsidRPr="00BC7110" w:rsidRDefault="00627631">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71552" behindDoc="0" locked="0" layoutInCell="1" allowOverlap="1" wp14:anchorId="1E4FB7E6" wp14:editId="6ECD43D3">
              <wp:simplePos x="0" y="0"/>
              <wp:positionH relativeFrom="page">
                <wp:posOffset>6653213</wp:posOffset>
              </wp:positionH>
              <wp:positionV relativeFrom="page">
                <wp:posOffset>9152572</wp:posOffset>
              </wp:positionV>
              <wp:extent cx="1428750" cy="36385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63855"/>
                      </a:xfrm>
                      <a:prstGeom prst="rect">
                        <a:avLst/>
                      </a:prstGeom>
                      <a:noFill/>
                      <a:ln w="9525">
                        <a:noFill/>
                        <a:miter lim="800000"/>
                        <a:headEnd/>
                        <a:tailEnd/>
                      </a:ln>
                    </wps:spPr>
                    <wps:txbx>
                      <w:txbxContent>
                        <w:p w14:paraId="54971905" w14:textId="07B8A2FB"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6F0211">
                            <w:rPr>
                              <w:rFonts w:asciiTheme="majorHAnsi" w:hAnsiTheme="majorHAnsi" w:cstheme="majorHAnsi"/>
                              <w:b/>
                              <w:bCs/>
                              <w:color w:val="165DFA"/>
                              <w:sz w:val="14"/>
                              <w:szCs w:val="14"/>
                            </w:rPr>
                            <w:t>0</w:t>
                          </w:r>
                          <w:r w:rsidR="00FC14AF">
                            <w:rPr>
                              <w:rFonts w:asciiTheme="majorHAnsi" w:hAnsiTheme="majorHAnsi" w:cstheme="majorHAnsi"/>
                              <w:b/>
                              <w:bCs/>
                              <w:color w:val="165DFA"/>
                              <w:sz w:val="14"/>
                              <w:szCs w:val="14"/>
                            </w:rPr>
                            <w:t>7</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r w:rsidR="00D33D15">
                            <w:rPr>
                              <w:rFonts w:asciiTheme="majorHAnsi" w:hAnsiTheme="majorHAnsi" w:cstheme="majorHAnsi"/>
                              <w:sz w:val="14"/>
                              <w:szCs w:val="14"/>
                            </w:rPr>
                            <w:t>15</w:t>
                          </w:r>
                          <w:r w:rsidRPr="007F2153">
                            <w:rPr>
                              <w:rFonts w:asciiTheme="majorHAnsi" w:hAnsiTheme="majorHAnsi" w:cstheme="majorHAnsi"/>
                              <w:sz w:val="14"/>
                              <w:szCs w:val="14"/>
                            </w:rPr>
                            <w:t>.09.23  |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4FB7E6" id="_x0000_t202" coordsize="21600,21600" o:spt="202" path="m,l,21600r21600,l21600,xe">
              <v:stroke joinstyle="miter"/>
              <v:path gradientshapeok="t" o:connecttype="rect"/>
            </v:shapetype>
            <v:shape id="Text Box 10" o:spid="_x0000_s1045" type="#_x0000_t202" style="position:absolute;margin-left:523.9pt;margin-top:720.65pt;width:112.5pt;height:28.65pt;rotation:-90;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" filled="f" stroked="f">
              <v:textbox>
                <w:txbxContent>
                  <w:p w14:paraId="54971905" w14:textId="07B8A2FB"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6F0211">
                      <w:rPr>
                        <w:rFonts w:asciiTheme="majorHAnsi" w:hAnsiTheme="majorHAnsi" w:cstheme="majorHAnsi"/>
                        <w:b/>
                        <w:bCs/>
                        <w:color w:val="165DFA"/>
                        <w:sz w:val="14"/>
                        <w:szCs w:val="14"/>
                      </w:rPr>
                      <w:t>0</w:t>
                    </w:r>
                    <w:r w:rsidR="00FC14AF">
                      <w:rPr>
                        <w:rFonts w:asciiTheme="majorHAnsi" w:hAnsiTheme="majorHAnsi" w:cstheme="majorHAnsi"/>
                        <w:b/>
                        <w:bCs/>
                        <w:color w:val="165DFA"/>
                        <w:sz w:val="14"/>
                        <w:szCs w:val="14"/>
                      </w:rPr>
                      <w:t>7</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r w:rsidR="00D33D15">
                      <w:rPr>
                        <w:rFonts w:asciiTheme="majorHAnsi" w:hAnsiTheme="majorHAnsi" w:cstheme="majorHAnsi"/>
                        <w:sz w:val="14"/>
                        <w:szCs w:val="14"/>
                      </w:rPr>
                      <w:t>15</w:t>
                    </w:r>
                    <w:r w:rsidRPr="007F2153">
                      <w:rPr>
                        <w:rFonts w:asciiTheme="majorHAnsi" w:hAnsiTheme="majorHAnsi" w:cstheme="majorHAnsi"/>
                        <w:sz w:val="14"/>
                        <w:szCs w:val="14"/>
                      </w:rPr>
                      <w:t>.09.23  |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v:textbox>
              <w10:wrap anchorx="page" anchory="page"/>
            </v:shape>
          </w:pict>
        </mc:Fallback>
      </mc:AlternateContent>
    </w:r>
    <w:r w:rsidRPr="00B52745">
      <w:rPr>
        <w:rFonts w:asciiTheme="majorHAnsi" w:hAnsiTheme="majorHAnsi" w:cstheme="majorHAnsi"/>
        <w:i/>
        <w:iCs/>
        <w:color w:val="103643"/>
        <w:sz w:val="14"/>
        <w:szCs w:val="14"/>
      </w:rPr>
      <w:t xml:space="preserve">//  Avec le soutien de l’Antenne Région Valais romand, de l’Energieberatung Oberwallis, de la Fédération des Communes Valaisannes et </w:t>
    </w:r>
    <w:r>
      <w:rPr>
        <w:rFonts w:asciiTheme="majorHAnsi" w:hAnsiTheme="majorHAnsi" w:cstheme="majorHAnsi"/>
        <w:i/>
        <w:iCs/>
        <w:color w:val="103643"/>
        <w:sz w:val="14"/>
        <w:szCs w:val="14"/>
      </w:rPr>
      <w:t xml:space="preserve">de la </w:t>
    </w:r>
    <w:r w:rsidRPr="00B52745">
      <w:rPr>
        <w:rFonts w:asciiTheme="majorHAnsi" w:hAnsiTheme="majorHAnsi" w:cstheme="majorHAnsi"/>
        <w:i/>
        <w:iCs/>
        <w:color w:val="103643"/>
        <w:sz w:val="14"/>
        <w:szCs w:val="14"/>
      </w:rPr>
      <w:t>HES-SO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B56D0" w14:textId="77777777" w:rsidR="00F4362A" w:rsidRDefault="00F4362A" w:rsidP="006D72DC">
      <w:pPr>
        <w:spacing w:after="0" w:line="240" w:lineRule="auto"/>
      </w:pPr>
      <w:r>
        <w:separator/>
      </w:r>
    </w:p>
  </w:footnote>
  <w:footnote w:type="continuationSeparator" w:id="0">
    <w:p w14:paraId="0E4F58C2" w14:textId="77777777" w:rsidR="00F4362A" w:rsidRDefault="00F4362A" w:rsidP="006D72DC">
      <w:pPr>
        <w:spacing w:after="0" w:line="240" w:lineRule="auto"/>
      </w:pPr>
      <w:r>
        <w:continuationSeparator/>
      </w:r>
    </w:p>
  </w:footnote>
  <w:footnote w:type="continuationNotice" w:id="1">
    <w:p w14:paraId="232B1EF9" w14:textId="77777777" w:rsidR="00F4362A" w:rsidRDefault="00F436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797E" w14:textId="26ECD35C" w:rsidR="006D72DC" w:rsidRDefault="006D72DC">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81792" behindDoc="0" locked="0" layoutInCell="1" allowOverlap="1" wp14:anchorId="6E61EB08" wp14:editId="4BD26B0F">
          <wp:simplePos x="0" y="0"/>
          <wp:positionH relativeFrom="margin">
            <wp:posOffset>5227040</wp:posOffset>
          </wp:positionH>
          <wp:positionV relativeFrom="paragraph">
            <wp:posOffset>-184150</wp:posOffset>
          </wp:positionV>
          <wp:extent cx="773723" cy="838200"/>
          <wp:effectExtent l="0" t="0" r="7620" b="0"/>
          <wp:wrapNone/>
          <wp:docPr id="434318883" name="Picture 434318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 xml:space="preserve">Taskforce « énergie »  |  </w:t>
    </w:r>
    <w:r w:rsidR="005752C2" w:rsidRPr="00B52745">
      <w:rPr>
        <w:rFonts w:ascii="Calibri Light" w:hAnsi="Calibri Light" w:cs="Calibri Light"/>
        <w:sz w:val="13"/>
        <w:szCs w:val="13"/>
      </w:rPr>
      <w:t>É</w:t>
    </w:r>
    <w:r w:rsidRPr="00B52745">
      <w:rPr>
        <w:rFonts w:ascii="Calibri Light" w:hAnsi="Calibri Light" w:cs="Calibri Light"/>
        <w:sz w:val="13"/>
        <w:szCs w:val="13"/>
      </w:rPr>
      <w:t>change de bonnes pratiques</w:t>
    </w:r>
  </w:p>
  <w:p w14:paraId="4281FFFA" w14:textId="77777777" w:rsidR="00627631" w:rsidRDefault="00627631">
    <w:pPr>
      <w:pStyle w:val="Header"/>
      <w:rPr>
        <w:rFonts w:ascii="Calibri Light" w:hAnsi="Calibri Light" w:cs="Calibri Light"/>
        <w:sz w:val="13"/>
        <w:szCs w:val="13"/>
      </w:rPr>
    </w:pPr>
  </w:p>
  <w:p w14:paraId="1DCDC3E4" w14:textId="77777777" w:rsidR="00D97E08" w:rsidRPr="00B52745" w:rsidRDefault="00D97E08" w:rsidP="00D97E08">
    <w:pPr>
      <w:spacing w:before="240" w:after="80"/>
      <w:ind w:left="1560"/>
      <w:rPr>
        <w:rFonts w:ascii="Calibri Light" w:hAnsi="Calibri Light" w:cs="Calibri Light"/>
        <w:i/>
        <w:iCs/>
        <w:sz w:val="18"/>
        <w:szCs w:val="18"/>
      </w:rPr>
    </w:pPr>
    <w:r w:rsidRPr="00B52745">
      <w:rPr>
        <w:rFonts w:ascii="Calibri Light" w:hAnsi="Calibri Light" w:cs="Calibri Light"/>
        <w:i/>
        <w:iCs/>
        <w:noProof/>
        <w:sz w:val="18"/>
        <w:szCs w:val="18"/>
      </w:rPr>
      <mc:AlternateContent>
        <mc:Choice Requires="wps">
          <w:drawing>
            <wp:anchor distT="45720" distB="45720" distL="114300" distR="114300" simplePos="0" relativeHeight="251673600" behindDoc="0" locked="0" layoutInCell="1" allowOverlap="1" wp14:anchorId="3D4D5ADC" wp14:editId="70B5FC20">
              <wp:simplePos x="0" y="0"/>
              <wp:positionH relativeFrom="margin">
                <wp:posOffset>-123825</wp:posOffset>
              </wp:positionH>
              <wp:positionV relativeFrom="paragraph">
                <wp:posOffset>222454</wp:posOffset>
              </wp:positionV>
              <wp:extent cx="1000125" cy="517525"/>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17525"/>
                      </a:xfrm>
                      <a:prstGeom prst="rect">
                        <a:avLst/>
                      </a:prstGeom>
                      <a:solidFill>
                        <a:srgbClr val="FFFFFF"/>
                      </a:solidFill>
                      <a:ln w="9525">
                        <a:noFill/>
                        <a:miter lim="800000"/>
                        <a:headEnd/>
                        <a:tailEnd/>
                      </a:ln>
                    </wps:spPr>
                    <wps:txbx>
                      <w:txbxContent>
                        <w:p w14:paraId="65663A0C" w14:textId="5D6AC87A"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6F0211">
                            <w:rPr>
                              <w:rFonts w:ascii="Arial" w:hAnsi="Arial" w:cs="Arial"/>
                              <w:b/>
                              <w:bCs/>
                              <w:color w:val="103643"/>
                              <w:sz w:val="58"/>
                              <w:szCs w:val="58"/>
                            </w:rPr>
                            <w:t>0</w:t>
                          </w:r>
                          <w:r w:rsidR="00FA1FA8">
                            <w:rPr>
                              <w:rFonts w:ascii="Arial" w:hAnsi="Arial" w:cs="Arial"/>
                              <w:b/>
                              <w:bCs/>
                              <w:color w:val="103643"/>
                              <w:sz w:val="58"/>
                              <w:szCs w:val="58"/>
                            </w:rPr>
                            <w:t>7</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4D5ADC" id="_x0000_t202" coordsize="21600,21600" o:spt="202" path="m,l,21600r21600,l21600,xe">
              <v:stroke joinstyle="miter"/>
              <v:path gradientshapeok="t" o:connecttype="rect"/>
            </v:shapetype>
            <v:shape id="Text Box 11" o:spid="_x0000_s1041" type="#_x0000_t202" style="position:absolute;left:0;text-align:left;margin-left:-9.75pt;margin-top:17.5pt;width:78.75pt;height:40.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" stroked="f">
              <v:textbox>
                <w:txbxContent>
                  <w:p w14:paraId="65663A0C" w14:textId="5D6AC87A"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6F0211">
                      <w:rPr>
                        <w:rFonts w:ascii="Arial" w:hAnsi="Arial" w:cs="Arial"/>
                        <w:b/>
                        <w:bCs/>
                        <w:color w:val="103643"/>
                        <w:sz w:val="58"/>
                        <w:szCs w:val="58"/>
                      </w:rPr>
                      <w:t>0</w:t>
                    </w:r>
                    <w:r w:rsidR="00FA1FA8">
                      <w:rPr>
                        <w:rFonts w:ascii="Arial" w:hAnsi="Arial" w:cs="Arial"/>
                        <w:b/>
                        <w:bCs/>
                        <w:color w:val="103643"/>
                        <w:sz w:val="58"/>
                        <w:szCs w:val="58"/>
                      </w:rPr>
                      <w:t>7</w:t>
                    </w:r>
                  </w:p>
                </w:txbxContent>
              </v:textbox>
              <w10:wrap anchorx="margin"/>
            </v:shape>
          </w:pict>
        </mc:Fallback>
      </mc:AlternateContent>
    </w:r>
    <w:r w:rsidRPr="00B52745">
      <w:rPr>
        <w:rFonts w:ascii="Calibri Light" w:hAnsi="Calibri Light" w:cs="Calibri Light"/>
        <w:i/>
        <w:iCs/>
        <w:sz w:val="18"/>
        <w:szCs w:val="18"/>
      </w:rPr>
      <w:t>Suite de la fiche :</w:t>
    </w:r>
  </w:p>
  <w:p w14:paraId="79E0BA05" w14:textId="67D964A9" w:rsidR="00D97E08" w:rsidRPr="00792ABD" w:rsidRDefault="00D97E08" w:rsidP="0061126B">
    <w:pPr>
      <w:spacing w:after="360"/>
      <w:ind w:left="851" w:firstLine="709"/>
      <w:rPr>
        <w:rFonts w:ascii="Calibri Light" w:hAnsi="Calibri Light" w:cs="Calibri Light"/>
        <w:b/>
        <w:bCs/>
        <w:caps/>
        <w:color w:val="103643"/>
        <w:sz w:val="28"/>
        <w:szCs w:val="28"/>
      </w:rPr>
    </w:pPr>
    <w:r w:rsidRPr="00A60465">
      <w:rPr>
        <w:rFonts w:ascii="Calibri Light" w:hAnsi="Calibri Light" w:cs="Calibri Light"/>
        <w:noProof/>
        <w:color w:val="103643"/>
        <w:sz w:val="28"/>
        <w:szCs w:val="28"/>
      </w:rPr>
      <mc:AlternateContent>
        <mc:Choice Requires="wps">
          <w:drawing>
            <wp:anchor distT="0" distB="0" distL="114300" distR="114300" simplePos="0" relativeHeight="251674624" behindDoc="0" locked="0" layoutInCell="1" allowOverlap="1" wp14:anchorId="2C4A52C5" wp14:editId="065B0CD8">
              <wp:simplePos x="0" y="0"/>
              <wp:positionH relativeFrom="column">
                <wp:posOffset>821055</wp:posOffset>
              </wp:positionH>
              <wp:positionV relativeFrom="paragraph">
                <wp:posOffset>257175</wp:posOffset>
              </wp:positionV>
              <wp:extent cx="5143500" cy="15489"/>
              <wp:effectExtent l="0" t="0" r="19050" b="22860"/>
              <wp:wrapNone/>
              <wp:docPr id="12" name="Straight Connector 12"/>
              <wp:cNvGraphicFramePr/>
              <a:graphic xmlns:a="http://schemas.openxmlformats.org/drawingml/2006/main">
                <a:graphicData uri="http://schemas.microsoft.com/office/word/2010/wordprocessingShape">
                  <wps:wsp>
                    <wps:cNvCnPr/>
                    <wps:spPr>
                      <a:xfrm>
                        <a:off x="0" y="0"/>
                        <a:ext cx="5143500" cy="15489"/>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E22AFCD"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0.25pt" to="469.6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" strokecolor="#103643" strokeweight=".5pt">
              <v:stroke joinstyle="miter"/>
            </v:line>
          </w:pict>
        </mc:Fallback>
      </mc:AlternateContent>
    </w:r>
    <w:r w:rsidR="008604FC">
      <w:rPr>
        <w:rFonts w:ascii="Calibri Light" w:hAnsi="Calibri Light" w:cs="Calibri Light"/>
        <w:b/>
        <w:bCs/>
        <w:caps/>
        <w:color w:val="103643"/>
        <w:sz w:val="28"/>
        <w:szCs w:val="28"/>
      </w:rPr>
      <w:t xml:space="preserve">communication </w:t>
    </w:r>
    <w:r w:rsidR="00FA1FA8">
      <w:rPr>
        <w:rFonts w:ascii="Calibri Light" w:hAnsi="Calibri Light" w:cs="Calibri Light"/>
        <w:b/>
        <w:bCs/>
        <w:caps/>
        <w:color w:val="103643"/>
        <w:sz w:val="28"/>
        <w:szCs w:val="28"/>
      </w:rPr>
      <w:t>entre les acteurs de l’évènement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8455" w14:textId="77777777" w:rsidR="00627631" w:rsidRDefault="00627631" w:rsidP="00627631">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83840" behindDoc="0" locked="0" layoutInCell="1" allowOverlap="1" wp14:anchorId="567AAB5B" wp14:editId="693671E9">
          <wp:simplePos x="0" y="0"/>
          <wp:positionH relativeFrom="margin">
            <wp:posOffset>5223383</wp:posOffset>
          </wp:positionH>
          <wp:positionV relativeFrom="paragraph">
            <wp:posOffset>-183833</wp:posOffset>
          </wp:positionV>
          <wp:extent cx="773723" cy="838200"/>
          <wp:effectExtent l="0" t="0" r="7620" b="0"/>
          <wp:wrapNone/>
          <wp:docPr id="434318884" name="Picture 434318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  |  Échange de bonnes pratiques</w:t>
    </w:r>
  </w:p>
  <w:p w14:paraId="1C7B8D0B" w14:textId="77777777" w:rsidR="00627631" w:rsidRDefault="00627631" w:rsidP="00627631">
    <w:pPr>
      <w:pStyle w:val="Header"/>
      <w:rPr>
        <w:rFonts w:ascii="Calibri Light" w:hAnsi="Calibri Light" w:cs="Calibri Light"/>
        <w:sz w:val="13"/>
        <w:szCs w:val="13"/>
      </w:rPr>
    </w:pPr>
  </w:p>
  <w:p w14:paraId="4ADEA282" w14:textId="77777777" w:rsidR="00627631" w:rsidRPr="00B52745" w:rsidRDefault="00627631" w:rsidP="00627631">
    <w:pPr>
      <w:ind w:left="1134"/>
      <w:rPr>
        <w:rFonts w:ascii="Calibri Light" w:hAnsi="Calibri Light" w:cs="Calibri Light"/>
      </w:rPr>
    </w:pPr>
    <w:r w:rsidRPr="00B52745">
      <w:rPr>
        <w:rFonts w:ascii="Calibri Light" w:hAnsi="Calibri Light" w:cs="Calibri Light"/>
        <w:noProof/>
      </w:rPr>
      <mc:AlternateContent>
        <mc:Choice Requires="wps">
          <w:drawing>
            <wp:anchor distT="45720" distB="45720" distL="114300" distR="114300" simplePos="0" relativeHeight="251668480" behindDoc="0" locked="0" layoutInCell="1" allowOverlap="1" wp14:anchorId="6DB45900" wp14:editId="3AC7471E">
              <wp:simplePos x="0" y="0"/>
              <wp:positionH relativeFrom="margin">
                <wp:posOffset>-99695</wp:posOffset>
              </wp:positionH>
              <wp:positionV relativeFrom="paragraph">
                <wp:posOffset>205740</wp:posOffset>
              </wp:positionV>
              <wp:extent cx="1304925" cy="904875"/>
              <wp:effectExtent l="0" t="0" r="9525" b="952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904875"/>
                      </a:xfrm>
                      <a:prstGeom prst="rect">
                        <a:avLst/>
                      </a:prstGeom>
                      <a:solidFill>
                        <a:srgbClr val="FFFFFF"/>
                      </a:solidFill>
                      <a:ln w="9525">
                        <a:noFill/>
                        <a:miter lim="800000"/>
                        <a:headEnd/>
                        <a:tailEnd/>
                      </a:ln>
                    </wps:spPr>
                    <wps:txbx>
                      <w:txbxContent>
                        <w:p w14:paraId="70709A34" w14:textId="5EDE8E9A"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6F0211">
                            <w:rPr>
                              <w:rFonts w:ascii="Arial" w:hAnsi="Arial" w:cs="Arial"/>
                              <w:b/>
                              <w:bCs/>
                              <w:color w:val="103643"/>
                              <w:sz w:val="100"/>
                              <w:szCs w:val="100"/>
                            </w:rPr>
                            <w:t>0</w:t>
                          </w:r>
                          <w:r w:rsidR="00C51933">
                            <w:rPr>
                              <w:rFonts w:ascii="Arial" w:hAnsi="Arial" w:cs="Arial"/>
                              <w:b/>
                              <w:bCs/>
                              <w:color w:val="103643"/>
                              <w:sz w:val="100"/>
                              <w:szCs w:val="10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B45900" id="_x0000_t202" coordsize="21600,21600" o:spt="202" path="m,l,21600r21600,l21600,xe">
              <v:stroke joinstyle="miter"/>
              <v:path gradientshapeok="t" o:connecttype="rect"/>
            </v:shapetype>
            <v:shape id="Text Box 7" o:spid="_x0000_s1043" type="#_x0000_t202" style="position:absolute;left:0;text-align:left;margin-left:-7.85pt;margin-top:16.2pt;width:102.75pt;height:71.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" stroked="f">
              <v:textbox>
                <w:txbxContent>
                  <w:p w14:paraId="70709A34" w14:textId="5EDE8E9A"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6F0211">
                      <w:rPr>
                        <w:rFonts w:ascii="Arial" w:hAnsi="Arial" w:cs="Arial"/>
                        <w:b/>
                        <w:bCs/>
                        <w:color w:val="103643"/>
                        <w:sz w:val="100"/>
                        <w:szCs w:val="100"/>
                      </w:rPr>
                      <w:t>0</w:t>
                    </w:r>
                    <w:r w:rsidR="00C51933">
                      <w:rPr>
                        <w:rFonts w:ascii="Arial" w:hAnsi="Arial" w:cs="Arial"/>
                        <w:b/>
                        <w:bCs/>
                        <w:color w:val="103643"/>
                        <w:sz w:val="100"/>
                        <w:szCs w:val="100"/>
                      </w:rPr>
                      <w:t>7</w:t>
                    </w:r>
                  </w:p>
                </w:txbxContent>
              </v:textbox>
              <w10:wrap type="square" anchorx="margin"/>
            </v:shape>
          </w:pict>
        </mc:Fallback>
      </mc:AlternateContent>
    </w:r>
  </w:p>
  <w:p w14:paraId="5A0D21F4" w14:textId="77777777" w:rsidR="00627631" w:rsidRPr="00B52745" w:rsidRDefault="00627631" w:rsidP="00627631">
    <w:pPr>
      <w:spacing w:after="100"/>
      <w:ind w:left="1843"/>
      <w:rPr>
        <w:rFonts w:ascii="Calibri Light" w:hAnsi="Calibri Light" w:cs="Calibri Light"/>
        <w:i/>
        <w:iCs/>
        <w:sz w:val="20"/>
        <w:szCs w:val="20"/>
      </w:rPr>
    </w:pPr>
    <w:r w:rsidRPr="00B52745">
      <w:rPr>
        <w:rFonts w:ascii="Calibri Light" w:hAnsi="Calibri Light" w:cs="Calibri Light"/>
        <w:i/>
        <w:iCs/>
        <w:sz w:val="20"/>
        <w:szCs w:val="20"/>
      </w:rPr>
      <w:t>Plan de continuité des activités : pénurie d’énergie</w:t>
    </w:r>
  </w:p>
  <w:p w14:paraId="5AC82B56" w14:textId="71DCF688" w:rsidR="001217AE" w:rsidRPr="00F87939" w:rsidRDefault="00D57786" w:rsidP="00FC14AF">
    <w:pPr>
      <w:rPr>
        <w:rFonts w:ascii="Calibri Light" w:hAnsi="Calibri Light" w:cs="Calibri Light"/>
        <w:b/>
        <w:caps/>
        <w:color w:val="103643"/>
        <w:sz w:val="28"/>
        <w:szCs w:val="28"/>
      </w:rPr>
    </w:pPr>
    <w:r w:rsidRPr="00A60465">
      <w:rPr>
        <w:rFonts w:ascii="Calibri Light" w:hAnsi="Calibri Light" w:cs="Calibri Light"/>
        <w:noProof/>
        <w:color w:val="103643"/>
        <w:sz w:val="28"/>
        <w:szCs w:val="28"/>
      </w:rPr>
      <mc:AlternateContent>
        <mc:Choice Requires="wps">
          <w:drawing>
            <wp:anchor distT="0" distB="0" distL="114300" distR="114300" simplePos="0" relativeHeight="251687936" behindDoc="0" locked="0" layoutInCell="1" allowOverlap="1" wp14:anchorId="0A0015F4" wp14:editId="7BE4556A">
              <wp:simplePos x="0" y="0"/>
              <wp:positionH relativeFrom="column">
                <wp:posOffset>1140478</wp:posOffset>
              </wp:positionH>
              <wp:positionV relativeFrom="paragraph">
                <wp:posOffset>324373</wp:posOffset>
              </wp:positionV>
              <wp:extent cx="4816237" cy="7620"/>
              <wp:effectExtent l="0" t="0" r="22860" b="30480"/>
              <wp:wrapNone/>
              <wp:docPr id="2021977420" name="Connecteur droit 1"/>
              <wp:cNvGraphicFramePr/>
              <a:graphic xmlns:a="http://schemas.openxmlformats.org/drawingml/2006/main">
                <a:graphicData uri="http://schemas.microsoft.com/office/word/2010/wordprocessingShape">
                  <wps:wsp>
                    <wps:cNvCnPr/>
                    <wps:spPr>
                      <a:xfrm>
                        <a:off x="0" y="0"/>
                        <a:ext cx="4816237" cy="7620"/>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31EC003" id="Connecteur droit 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25.55pt" to="469.0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" strokecolor="#103643" strokeweight=".5pt">
              <v:stroke joinstyle="miter"/>
            </v:line>
          </w:pict>
        </mc:Fallback>
      </mc:AlternateContent>
    </w:r>
    <w:r w:rsidR="00991191" w:rsidRPr="00B52745">
      <w:rPr>
        <w:rFonts w:ascii="Calibri Light" w:hAnsi="Calibri Light" w:cs="Calibri Light"/>
        <w:noProof/>
        <w:sz w:val="28"/>
        <w:szCs w:val="28"/>
      </w:rPr>
      <mc:AlternateContent>
        <mc:Choice Requires="wps">
          <w:drawing>
            <wp:anchor distT="45720" distB="45720" distL="114300" distR="114300" simplePos="0" relativeHeight="251678720" behindDoc="0" locked="0" layoutInCell="1" allowOverlap="1" wp14:anchorId="18445BF1" wp14:editId="547A2518">
              <wp:simplePos x="0" y="0"/>
              <wp:positionH relativeFrom="column">
                <wp:posOffset>137795</wp:posOffset>
              </wp:positionH>
              <wp:positionV relativeFrom="paragraph">
                <wp:posOffset>448310</wp:posOffset>
              </wp:positionV>
              <wp:extent cx="5905500" cy="283845"/>
              <wp:effectExtent l="0" t="0" r="0" b="1905"/>
              <wp:wrapSquare wrapText="bothSides"/>
              <wp:docPr id="1679959652" name="Text Box 1679959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83845"/>
                      </a:xfrm>
                      <a:prstGeom prst="rect">
                        <a:avLst/>
                      </a:prstGeom>
                      <a:solidFill>
                        <a:srgbClr val="FFFFFF"/>
                      </a:solidFill>
                      <a:ln w="9525">
                        <a:noFill/>
                        <a:miter lim="800000"/>
                        <a:headEnd/>
                        <a:tailEnd/>
                      </a:ln>
                    </wps:spPr>
                    <wps:txbx>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45BF1" id="Text Box 1679959652" o:spid="_x0000_s1044" type="#_x0000_t202" style="position:absolute;margin-left:10.85pt;margin-top:35.3pt;width:465pt;height:22.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" stroked="f">
              <v:textbox inset=",,,0">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v:textbox>
              <w10:wrap type="square"/>
            </v:shape>
          </w:pict>
        </mc:Fallback>
      </mc:AlternateContent>
    </w:r>
    <w:r w:rsidR="00991191" w:rsidRPr="00B52745">
      <w:rPr>
        <w:rFonts w:ascii="Calibri Light" w:hAnsi="Calibri Light" w:cs="Calibri Light"/>
        <w:noProof/>
        <w:sz w:val="28"/>
        <w:szCs w:val="28"/>
      </w:rPr>
      <w:drawing>
        <wp:anchor distT="0" distB="0" distL="114300" distR="114300" simplePos="0" relativeHeight="251685888" behindDoc="0" locked="0" layoutInCell="1" allowOverlap="1" wp14:anchorId="27144269" wp14:editId="41FBBDE4">
          <wp:simplePos x="0" y="0"/>
          <wp:positionH relativeFrom="leftMargin">
            <wp:posOffset>879894</wp:posOffset>
          </wp:positionH>
          <wp:positionV relativeFrom="paragraph">
            <wp:posOffset>514913</wp:posOffset>
          </wp:positionV>
          <wp:extent cx="225740" cy="216535"/>
          <wp:effectExtent l="0" t="0" r="3175" b="0"/>
          <wp:wrapNone/>
          <wp:docPr id="434318885" name="Picture 434318885"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33562" name="Image 1" descr="Une image contenant noir, obscurité&#10;&#10;Description générée automatiquement"/>
                  <pic:cNvPicPr>
                    <a:picLocks noChangeAspect="1" noChangeArrowheads="1"/>
                  </pic:cNvPicPr>
                </pic:nvPicPr>
                <pic:blipFill rotWithShape="1">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l="16854" t="9792" r="16212" b="23916"/>
                  <a:stretch/>
                </pic:blipFill>
                <pic:spPr bwMode="auto">
                  <a:xfrm>
                    <a:off x="0" y="0"/>
                    <a:ext cx="229972" cy="2205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7CD9">
      <w:rPr>
        <w:rFonts w:ascii="Calibri Light" w:hAnsi="Calibri Light" w:cs="Calibri Light"/>
        <w:b/>
        <w:caps/>
        <w:color w:val="103643"/>
        <w:sz w:val="28"/>
        <w:szCs w:val="28"/>
      </w:rPr>
      <w:t xml:space="preserve">communication </w:t>
    </w:r>
    <w:r w:rsidR="00FC14AF">
      <w:rPr>
        <w:rFonts w:ascii="Calibri Light" w:hAnsi="Calibri Light" w:cs="Calibri Light"/>
        <w:b/>
        <w:caps/>
        <w:color w:val="103643"/>
        <w:sz w:val="28"/>
        <w:szCs w:val="28"/>
      </w:rPr>
      <w:t>entre</w:t>
    </w:r>
    <w:r w:rsidR="00C51933">
      <w:rPr>
        <w:rFonts w:ascii="Calibri Light" w:hAnsi="Calibri Light" w:cs="Calibri Light"/>
        <w:b/>
        <w:caps/>
        <w:color w:val="103643"/>
        <w:sz w:val="28"/>
        <w:szCs w:val="28"/>
      </w:rPr>
      <w:t xml:space="preserve"> les acteurs de l’év</w:t>
    </w:r>
    <w:r w:rsidR="00FC14AF">
      <w:rPr>
        <w:rFonts w:ascii="Calibri Light" w:hAnsi="Calibri Light" w:cs="Calibri Light"/>
        <w:b/>
        <w:caps/>
        <w:color w:val="103643"/>
        <w:sz w:val="28"/>
        <w:szCs w:val="28"/>
      </w:rPr>
      <w:t>ènement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7E9"/>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891775"/>
    <w:multiLevelType w:val="hybridMultilevel"/>
    <w:tmpl w:val="F5FEB8E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884315A"/>
    <w:multiLevelType w:val="hybridMultilevel"/>
    <w:tmpl w:val="4CA0F506"/>
    <w:lvl w:ilvl="0" w:tplc="3056D65E">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3" w15:restartNumberingAfterBreak="0">
    <w:nsid w:val="3C653AA5"/>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936ED2"/>
    <w:multiLevelType w:val="hybridMultilevel"/>
    <w:tmpl w:val="9D3A4C60"/>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C44318"/>
    <w:multiLevelType w:val="hybridMultilevel"/>
    <w:tmpl w:val="580675D8"/>
    <w:lvl w:ilvl="0" w:tplc="6DD4C96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56BF1D11"/>
    <w:multiLevelType w:val="hybridMultilevel"/>
    <w:tmpl w:val="7EAE4128"/>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3824DA"/>
    <w:multiLevelType w:val="hybridMultilevel"/>
    <w:tmpl w:val="793C586E"/>
    <w:lvl w:ilvl="0" w:tplc="FAAC23A2">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8" w15:restartNumberingAfterBreak="0">
    <w:nsid w:val="65215DE4"/>
    <w:multiLevelType w:val="hybridMultilevel"/>
    <w:tmpl w:val="6BA065D8"/>
    <w:lvl w:ilvl="0" w:tplc="9F645828">
      <w:start w:val="1"/>
      <w:numFmt w:val="decimal"/>
      <w:lvlText w:val="%1."/>
      <w:lvlJc w:val="left"/>
      <w:pPr>
        <w:ind w:left="720" w:hanging="360"/>
      </w:pPr>
      <w:rPr>
        <w:rFonts w:ascii="Roboto" w:hAnsi="Roboto" w:hint="default"/>
        <w:b/>
        <w:i w:val="0"/>
        <w:color w:val="165DFA"/>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659D0388"/>
    <w:multiLevelType w:val="hybridMultilevel"/>
    <w:tmpl w:val="3086F29A"/>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BB6AFF"/>
    <w:multiLevelType w:val="hybridMultilevel"/>
    <w:tmpl w:val="070838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563760839">
    <w:abstractNumId w:val="8"/>
  </w:num>
  <w:num w:numId="2" w16cid:durableId="1809086774">
    <w:abstractNumId w:val="10"/>
  </w:num>
  <w:num w:numId="3" w16cid:durableId="891311055">
    <w:abstractNumId w:val="0"/>
  </w:num>
  <w:num w:numId="4" w16cid:durableId="350111666">
    <w:abstractNumId w:val="3"/>
  </w:num>
  <w:num w:numId="5" w16cid:durableId="1254510303">
    <w:abstractNumId w:val="2"/>
  </w:num>
  <w:num w:numId="6" w16cid:durableId="42946491">
    <w:abstractNumId w:val="7"/>
  </w:num>
  <w:num w:numId="7" w16cid:durableId="1058477861">
    <w:abstractNumId w:val="1"/>
  </w:num>
  <w:num w:numId="8" w16cid:durableId="1756391388">
    <w:abstractNumId w:val="5"/>
  </w:num>
  <w:num w:numId="9" w16cid:durableId="2099715873">
    <w:abstractNumId w:val="6"/>
  </w:num>
  <w:num w:numId="10" w16cid:durableId="1120339500">
    <w:abstractNumId w:val="4"/>
  </w:num>
  <w:num w:numId="11" w16cid:durableId="17019777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FC"/>
    <w:rsid w:val="00003199"/>
    <w:rsid w:val="000109CD"/>
    <w:rsid w:val="000345FD"/>
    <w:rsid w:val="000511E9"/>
    <w:rsid w:val="00051AD6"/>
    <w:rsid w:val="00057FAC"/>
    <w:rsid w:val="00061F9C"/>
    <w:rsid w:val="00072010"/>
    <w:rsid w:val="00073584"/>
    <w:rsid w:val="000753A2"/>
    <w:rsid w:val="000A1F76"/>
    <w:rsid w:val="000A6B91"/>
    <w:rsid w:val="000B24B7"/>
    <w:rsid w:val="000E79A3"/>
    <w:rsid w:val="000F05FE"/>
    <w:rsid w:val="000F1C96"/>
    <w:rsid w:val="00110D61"/>
    <w:rsid w:val="00113B81"/>
    <w:rsid w:val="001156DF"/>
    <w:rsid w:val="00115D2B"/>
    <w:rsid w:val="001217AE"/>
    <w:rsid w:val="0014564A"/>
    <w:rsid w:val="00154633"/>
    <w:rsid w:val="00154E62"/>
    <w:rsid w:val="00170C14"/>
    <w:rsid w:val="00180458"/>
    <w:rsid w:val="00193C8A"/>
    <w:rsid w:val="00195EC6"/>
    <w:rsid w:val="001B06B2"/>
    <w:rsid w:val="001D194E"/>
    <w:rsid w:val="001D2E67"/>
    <w:rsid w:val="001E2700"/>
    <w:rsid w:val="001F35B5"/>
    <w:rsid w:val="00224E09"/>
    <w:rsid w:val="002362BE"/>
    <w:rsid w:val="00250BFB"/>
    <w:rsid w:val="002559FC"/>
    <w:rsid w:val="002614B6"/>
    <w:rsid w:val="00293AC7"/>
    <w:rsid w:val="002A47A1"/>
    <w:rsid w:val="002B72D8"/>
    <w:rsid w:val="002C1CCC"/>
    <w:rsid w:val="002D6C7A"/>
    <w:rsid w:val="002E322D"/>
    <w:rsid w:val="00301AE8"/>
    <w:rsid w:val="00303F3D"/>
    <w:rsid w:val="00310896"/>
    <w:rsid w:val="00313906"/>
    <w:rsid w:val="00317652"/>
    <w:rsid w:val="00336B17"/>
    <w:rsid w:val="0034485E"/>
    <w:rsid w:val="00357583"/>
    <w:rsid w:val="0036028C"/>
    <w:rsid w:val="00374E6D"/>
    <w:rsid w:val="00375448"/>
    <w:rsid w:val="003841A2"/>
    <w:rsid w:val="0039100A"/>
    <w:rsid w:val="00393386"/>
    <w:rsid w:val="003A19F5"/>
    <w:rsid w:val="003C0DCC"/>
    <w:rsid w:val="003C2F7C"/>
    <w:rsid w:val="003E21D8"/>
    <w:rsid w:val="003F6269"/>
    <w:rsid w:val="00401DA2"/>
    <w:rsid w:val="00426254"/>
    <w:rsid w:val="00455C2F"/>
    <w:rsid w:val="00457230"/>
    <w:rsid w:val="00461715"/>
    <w:rsid w:val="00467533"/>
    <w:rsid w:val="0046792B"/>
    <w:rsid w:val="00481E78"/>
    <w:rsid w:val="00493DDA"/>
    <w:rsid w:val="004951C0"/>
    <w:rsid w:val="004A5DFC"/>
    <w:rsid w:val="004B45EA"/>
    <w:rsid w:val="004C04F1"/>
    <w:rsid w:val="004C0FDA"/>
    <w:rsid w:val="004C7D7C"/>
    <w:rsid w:val="004D17C8"/>
    <w:rsid w:val="004E2C5F"/>
    <w:rsid w:val="004F76C9"/>
    <w:rsid w:val="00505F44"/>
    <w:rsid w:val="00521563"/>
    <w:rsid w:val="00523928"/>
    <w:rsid w:val="00561376"/>
    <w:rsid w:val="00573AE8"/>
    <w:rsid w:val="005752C2"/>
    <w:rsid w:val="005820CB"/>
    <w:rsid w:val="00585625"/>
    <w:rsid w:val="00585D10"/>
    <w:rsid w:val="005B59BE"/>
    <w:rsid w:val="005C32FC"/>
    <w:rsid w:val="005D62B7"/>
    <w:rsid w:val="005D6840"/>
    <w:rsid w:val="005E28CE"/>
    <w:rsid w:val="005E429D"/>
    <w:rsid w:val="005F45B1"/>
    <w:rsid w:val="0060207E"/>
    <w:rsid w:val="00605E76"/>
    <w:rsid w:val="0061126B"/>
    <w:rsid w:val="0061716A"/>
    <w:rsid w:val="00617785"/>
    <w:rsid w:val="00626122"/>
    <w:rsid w:val="00627383"/>
    <w:rsid w:val="00627631"/>
    <w:rsid w:val="00632885"/>
    <w:rsid w:val="00644FFD"/>
    <w:rsid w:val="00670AD1"/>
    <w:rsid w:val="0069555C"/>
    <w:rsid w:val="006A57C3"/>
    <w:rsid w:val="006B654C"/>
    <w:rsid w:val="006C6B43"/>
    <w:rsid w:val="006D403B"/>
    <w:rsid w:val="006D72DC"/>
    <w:rsid w:val="006E07FF"/>
    <w:rsid w:val="006E0F2B"/>
    <w:rsid w:val="006F0211"/>
    <w:rsid w:val="006F21D8"/>
    <w:rsid w:val="00702B7F"/>
    <w:rsid w:val="00705C09"/>
    <w:rsid w:val="00706299"/>
    <w:rsid w:val="00706E86"/>
    <w:rsid w:val="00711352"/>
    <w:rsid w:val="00712DD2"/>
    <w:rsid w:val="007351E1"/>
    <w:rsid w:val="00744044"/>
    <w:rsid w:val="0077328E"/>
    <w:rsid w:val="00786047"/>
    <w:rsid w:val="00792ABD"/>
    <w:rsid w:val="007A37A3"/>
    <w:rsid w:val="007C31C1"/>
    <w:rsid w:val="007D2FD5"/>
    <w:rsid w:val="007D4661"/>
    <w:rsid w:val="007E4CAB"/>
    <w:rsid w:val="007F2153"/>
    <w:rsid w:val="00803C1F"/>
    <w:rsid w:val="0080473E"/>
    <w:rsid w:val="0081412B"/>
    <w:rsid w:val="008164FB"/>
    <w:rsid w:val="00820382"/>
    <w:rsid w:val="00832060"/>
    <w:rsid w:val="008330E5"/>
    <w:rsid w:val="00847FA9"/>
    <w:rsid w:val="00850979"/>
    <w:rsid w:val="00851829"/>
    <w:rsid w:val="00854FB9"/>
    <w:rsid w:val="008604FC"/>
    <w:rsid w:val="00862A3A"/>
    <w:rsid w:val="0088635B"/>
    <w:rsid w:val="008E3BB9"/>
    <w:rsid w:val="00920719"/>
    <w:rsid w:val="009250DF"/>
    <w:rsid w:val="00931E02"/>
    <w:rsid w:val="00936AFF"/>
    <w:rsid w:val="0093714C"/>
    <w:rsid w:val="00956284"/>
    <w:rsid w:val="00956B3B"/>
    <w:rsid w:val="009772A1"/>
    <w:rsid w:val="009850A7"/>
    <w:rsid w:val="009877A9"/>
    <w:rsid w:val="00991191"/>
    <w:rsid w:val="009A11E3"/>
    <w:rsid w:val="009A6AC0"/>
    <w:rsid w:val="009B286B"/>
    <w:rsid w:val="009B6361"/>
    <w:rsid w:val="009F22C6"/>
    <w:rsid w:val="009F39BB"/>
    <w:rsid w:val="009F71CC"/>
    <w:rsid w:val="00A01F39"/>
    <w:rsid w:val="00A035F6"/>
    <w:rsid w:val="00A0738C"/>
    <w:rsid w:val="00A10012"/>
    <w:rsid w:val="00A148BE"/>
    <w:rsid w:val="00A14F3B"/>
    <w:rsid w:val="00A50322"/>
    <w:rsid w:val="00A52F21"/>
    <w:rsid w:val="00A57BEC"/>
    <w:rsid w:val="00A60465"/>
    <w:rsid w:val="00A66453"/>
    <w:rsid w:val="00A730D0"/>
    <w:rsid w:val="00A908C8"/>
    <w:rsid w:val="00AA3412"/>
    <w:rsid w:val="00AB5835"/>
    <w:rsid w:val="00AC119F"/>
    <w:rsid w:val="00AC214D"/>
    <w:rsid w:val="00AC43BC"/>
    <w:rsid w:val="00B12FF9"/>
    <w:rsid w:val="00B13CFA"/>
    <w:rsid w:val="00B33692"/>
    <w:rsid w:val="00B52745"/>
    <w:rsid w:val="00B55831"/>
    <w:rsid w:val="00B62D53"/>
    <w:rsid w:val="00B702B7"/>
    <w:rsid w:val="00B815A5"/>
    <w:rsid w:val="00B81E64"/>
    <w:rsid w:val="00BC7110"/>
    <w:rsid w:val="00BD7431"/>
    <w:rsid w:val="00BE18F2"/>
    <w:rsid w:val="00BE4425"/>
    <w:rsid w:val="00BF0928"/>
    <w:rsid w:val="00C033E0"/>
    <w:rsid w:val="00C03848"/>
    <w:rsid w:val="00C03998"/>
    <w:rsid w:val="00C111F5"/>
    <w:rsid w:val="00C1665D"/>
    <w:rsid w:val="00C273F1"/>
    <w:rsid w:val="00C4312D"/>
    <w:rsid w:val="00C44E44"/>
    <w:rsid w:val="00C47470"/>
    <w:rsid w:val="00C51933"/>
    <w:rsid w:val="00C57802"/>
    <w:rsid w:val="00C6060A"/>
    <w:rsid w:val="00C8626E"/>
    <w:rsid w:val="00CB4154"/>
    <w:rsid w:val="00CC0A63"/>
    <w:rsid w:val="00CC7E5C"/>
    <w:rsid w:val="00CD1BC6"/>
    <w:rsid w:val="00CF0123"/>
    <w:rsid w:val="00CF1D1F"/>
    <w:rsid w:val="00CF2D7D"/>
    <w:rsid w:val="00CF6B39"/>
    <w:rsid w:val="00CF766F"/>
    <w:rsid w:val="00D02095"/>
    <w:rsid w:val="00D10E8F"/>
    <w:rsid w:val="00D14087"/>
    <w:rsid w:val="00D2735F"/>
    <w:rsid w:val="00D278AB"/>
    <w:rsid w:val="00D33D15"/>
    <w:rsid w:val="00D37FB1"/>
    <w:rsid w:val="00D42F2D"/>
    <w:rsid w:val="00D436BD"/>
    <w:rsid w:val="00D57786"/>
    <w:rsid w:val="00D611EA"/>
    <w:rsid w:val="00D663C5"/>
    <w:rsid w:val="00D836B8"/>
    <w:rsid w:val="00D850D1"/>
    <w:rsid w:val="00D869B6"/>
    <w:rsid w:val="00D94204"/>
    <w:rsid w:val="00D957D6"/>
    <w:rsid w:val="00D97E08"/>
    <w:rsid w:val="00DD2494"/>
    <w:rsid w:val="00E14D76"/>
    <w:rsid w:val="00E26FCF"/>
    <w:rsid w:val="00E364E8"/>
    <w:rsid w:val="00E418EC"/>
    <w:rsid w:val="00E43066"/>
    <w:rsid w:val="00E71A04"/>
    <w:rsid w:val="00E93474"/>
    <w:rsid w:val="00E94D70"/>
    <w:rsid w:val="00EB1FAF"/>
    <w:rsid w:val="00EC7C7F"/>
    <w:rsid w:val="00ED1AFD"/>
    <w:rsid w:val="00ED7D47"/>
    <w:rsid w:val="00EE149D"/>
    <w:rsid w:val="00EE3C36"/>
    <w:rsid w:val="00EF177A"/>
    <w:rsid w:val="00EF1A74"/>
    <w:rsid w:val="00EF1FA9"/>
    <w:rsid w:val="00EF21C4"/>
    <w:rsid w:val="00F01E38"/>
    <w:rsid w:val="00F02357"/>
    <w:rsid w:val="00F02906"/>
    <w:rsid w:val="00F15DD6"/>
    <w:rsid w:val="00F23262"/>
    <w:rsid w:val="00F405F5"/>
    <w:rsid w:val="00F4362A"/>
    <w:rsid w:val="00F5186E"/>
    <w:rsid w:val="00F540CD"/>
    <w:rsid w:val="00F571A7"/>
    <w:rsid w:val="00F65BAE"/>
    <w:rsid w:val="00F71D8E"/>
    <w:rsid w:val="00F7501D"/>
    <w:rsid w:val="00F86045"/>
    <w:rsid w:val="00F87939"/>
    <w:rsid w:val="00F973A5"/>
    <w:rsid w:val="00F97CD9"/>
    <w:rsid w:val="00FA1FA8"/>
    <w:rsid w:val="00FA2361"/>
    <w:rsid w:val="00FA705D"/>
    <w:rsid w:val="00FB48CA"/>
    <w:rsid w:val="00FB7B21"/>
    <w:rsid w:val="00FC14AF"/>
    <w:rsid w:val="00FC1C32"/>
    <w:rsid w:val="00FD7DF2"/>
    <w:rsid w:val="00FE5655"/>
    <w:rsid w:val="00FE63D9"/>
    <w:rsid w:val="00FF5DC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9DAD1"/>
  <w15:chartTrackingRefBased/>
  <w15:docId w15:val="{E4C2B4FA-263C-4495-A9E1-B4940B68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0D1"/>
    <w:pPr>
      <w:keepNext/>
      <w:keepLines/>
      <w:pBdr>
        <w:top w:val="single" w:sz="4" w:space="4" w:color="FFFFFF" w:themeColor="background1"/>
        <w:left w:val="single" w:sz="4" w:space="0" w:color="FFFFFF" w:themeColor="background1"/>
        <w:bottom w:val="single" w:sz="4" w:space="4" w:color="FFFFFF" w:themeColor="background1"/>
        <w:right w:val="single" w:sz="4" w:space="0" w:color="FFFFFF" w:themeColor="background1"/>
      </w:pBdr>
      <w:shd w:val="solid" w:color="103643" w:fill="auto"/>
      <w:spacing w:before="240" w:after="240"/>
      <w:ind w:firstLine="170"/>
      <w:outlineLvl w:val="0"/>
    </w:pPr>
    <w:rPr>
      <w:rFonts w:asciiTheme="majorHAnsi" w:eastAsiaTheme="majorEastAsia" w:hAnsiTheme="majorHAnsi" w:cstheme="majorBidi"/>
      <w:b/>
      <w:caps/>
      <w:color w:val="FFFFFF" w:themeColor="background1"/>
      <w:kern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2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72DC"/>
  </w:style>
  <w:style w:type="paragraph" w:styleId="Footer">
    <w:name w:val="footer"/>
    <w:basedOn w:val="Normal"/>
    <w:link w:val="FooterChar"/>
    <w:uiPriority w:val="99"/>
    <w:unhideWhenUsed/>
    <w:rsid w:val="006D72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72DC"/>
  </w:style>
  <w:style w:type="paragraph" w:styleId="ListParagraph">
    <w:name w:val="List Paragraph"/>
    <w:basedOn w:val="Normal"/>
    <w:uiPriority w:val="34"/>
    <w:qFormat/>
    <w:rsid w:val="00357583"/>
    <w:pPr>
      <w:ind w:left="720"/>
      <w:contextualSpacing/>
    </w:pPr>
  </w:style>
  <w:style w:type="character" w:customStyle="1" w:styleId="Heading1Char">
    <w:name w:val="Heading 1 Char"/>
    <w:basedOn w:val="DefaultParagraphFont"/>
    <w:link w:val="Heading1"/>
    <w:uiPriority w:val="9"/>
    <w:rsid w:val="00A035F6"/>
    <w:rPr>
      <w:rFonts w:asciiTheme="majorHAnsi" w:eastAsiaTheme="majorEastAsia" w:hAnsiTheme="majorHAnsi" w:cstheme="majorBidi"/>
      <w:b/>
      <w:caps/>
      <w:color w:val="FFFFFF" w:themeColor="background1"/>
      <w:kern w:val="16"/>
      <w:szCs w:val="32"/>
      <w:shd w:val="solid" w:color="103643" w:fill="auto"/>
    </w:rPr>
  </w:style>
  <w:style w:type="character" w:styleId="CommentReference">
    <w:name w:val="annotation reference"/>
    <w:basedOn w:val="DefaultParagraphFont"/>
    <w:uiPriority w:val="99"/>
    <w:semiHidden/>
    <w:unhideWhenUsed/>
    <w:rsid w:val="00F02357"/>
    <w:rPr>
      <w:sz w:val="16"/>
      <w:szCs w:val="16"/>
    </w:rPr>
  </w:style>
  <w:style w:type="paragraph" w:styleId="CommentText">
    <w:name w:val="annotation text"/>
    <w:basedOn w:val="Normal"/>
    <w:link w:val="CommentTextChar"/>
    <w:uiPriority w:val="99"/>
    <w:unhideWhenUsed/>
    <w:rsid w:val="00F02357"/>
    <w:pPr>
      <w:spacing w:line="240" w:lineRule="auto"/>
    </w:pPr>
    <w:rPr>
      <w:sz w:val="20"/>
      <w:szCs w:val="20"/>
    </w:rPr>
  </w:style>
  <w:style w:type="character" w:customStyle="1" w:styleId="CommentTextChar">
    <w:name w:val="Comment Text Char"/>
    <w:basedOn w:val="DefaultParagraphFont"/>
    <w:link w:val="CommentText"/>
    <w:uiPriority w:val="99"/>
    <w:rsid w:val="00F02357"/>
    <w:rPr>
      <w:sz w:val="20"/>
      <w:szCs w:val="20"/>
    </w:rPr>
  </w:style>
  <w:style w:type="paragraph" w:styleId="CommentSubject">
    <w:name w:val="annotation subject"/>
    <w:basedOn w:val="CommentText"/>
    <w:next w:val="CommentText"/>
    <w:link w:val="CommentSubjectChar"/>
    <w:uiPriority w:val="99"/>
    <w:semiHidden/>
    <w:unhideWhenUsed/>
    <w:rsid w:val="00F02357"/>
    <w:rPr>
      <w:b/>
      <w:bCs/>
    </w:rPr>
  </w:style>
  <w:style w:type="character" w:customStyle="1" w:styleId="CommentSubjectChar">
    <w:name w:val="Comment Subject Char"/>
    <w:basedOn w:val="CommentTextChar"/>
    <w:link w:val="CommentSubject"/>
    <w:uiPriority w:val="99"/>
    <w:semiHidden/>
    <w:rsid w:val="00F02357"/>
    <w:rPr>
      <w:b/>
      <w:bCs/>
      <w:sz w:val="20"/>
      <w:szCs w:val="20"/>
    </w:rPr>
  </w:style>
  <w:style w:type="character" w:styleId="Hyperlink">
    <w:name w:val="Hyperlink"/>
    <w:basedOn w:val="DefaultParagraphFont"/>
    <w:uiPriority w:val="99"/>
    <w:unhideWhenUsed/>
    <w:rsid w:val="00CF2D7D"/>
    <w:rPr>
      <w:color w:val="0563C1" w:themeColor="hyperlink"/>
      <w:u w:val="single"/>
    </w:rPr>
  </w:style>
  <w:style w:type="paragraph" w:styleId="BodyText">
    <w:name w:val="Body Text"/>
    <w:basedOn w:val="Normal"/>
    <w:link w:val="BodyTextChar"/>
    <w:uiPriority w:val="1"/>
    <w:qFormat/>
    <w:rsid w:val="00250BFB"/>
    <w:pPr>
      <w:widowControl w:val="0"/>
      <w:autoSpaceDE w:val="0"/>
      <w:autoSpaceDN w:val="0"/>
      <w:spacing w:after="0" w:line="240" w:lineRule="auto"/>
    </w:pPr>
    <w:rPr>
      <w:rFonts w:ascii="Calibri" w:eastAsia="Calibri" w:hAnsi="Calibri" w:cs="Calibri"/>
      <w:kern w:val="0"/>
      <w:sz w:val="20"/>
      <w:szCs w:val="20"/>
      <w:lang w:val="fr-FR"/>
      <w14:ligatures w14:val="none"/>
    </w:rPr>
  </w:style>
  <w:style w:type="character" w:customStyle="1" w:styleId="BodyTextChar">
    <w:name w:val="Body Text Char"/>
    <w:basedOn w:val="DefaultParagraphFont"/>
    <w:link w:val="BodyText"/>
    <w:uiPriority w:val="1"/>
    <w:rsid w:val="00250BFB"/>
    <w:rPr>
      <w:rFonts w:ascii="Calibri" w:eastAsia="Calibri" w:hAnsi="Calibri" w:cs="Calibri"/>
      <w:kern w:val="0"/>
      <w:sz w:val="20"/>
      <w:szCs w:val="2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lidee_Antenne xmlns="99cc897a-1a21-4cf8-a268-1cd8b5c9414b">Validée</Validee_Antenne>
    <CommentairesAntennesmodifi_x00e9_sparHES_x002d_SO xmlns="99cc897a-1a21-4cf8-a268-1cd8b5c9414b">true</CommentairesAntennesmodifi_x00e9_sparHES_x002d_SO>
    <Servicecantonalenvoy_x00e9_ xmlns="99cc897a-1a21-4cf8-a268-1cd8b5c9414b" xsi:nil="true"/>
    <Bereitzum_x00fc_bersetzten xmlns="99cc897a-1a21-4cf8-a268-1cd8b5c9414b">Nein</Bereitzum_x00fc_bersetzte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4F18D89D7907429BAD51EF448F7ADC" ma:contentTypeVersion="9" ma:contentTypeDescription="Crée un document." ma:contentTypeScope="" ma:versionID="ed4597919f69c7021a09dc5792498be5">
  <xsd:schema xmlns:xsd="http://www.w3.org/2001/XMLSchema" xmlns:xs="http://www.w3.org/2001/XMLSchema" xmlns:p="http://schemas.microsoft.com/office/2006/metadata/properties" xmlns:ns2="99cc897a-1a21-4cf8-a268-1cd8b5c9414b" xmlns:ns3="b0d33b75-ec2c-40f2-b6c2-24ed98467607" targetNamespace="http://schemas.microsoft.com/office/2006/metadata/properties" ma:root="true" ma:fieldsID="87eaa7f419c724461e3f4416c7be6092" ns2:_="" ns3:_="">
    <xsd:import namespace="99cc897a-1a21-4cf8-a268-1cd8b5c9414b"/>
    <xsd:import namespace="b0d33b75-ec2c-40f2-b6c2-24ed984676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Validee_Antenne" minOccurs="0"/>
                <xsd:element ref="ns2:CommentairesAntennesmodifi_x00e9_sparHES_x002d_SO" minOccurs="0"/>
                <xsd:element ref="ns2:Servicecantonalenvoy_x00e9_" minOccurs="0"/>
                <xsd:element ref="ns2:Bereitzum_x00fc_bersetz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c897a-1a21-4cf8-a268-1cd8b5c94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Validee_Antenne" ma:index="13" nillable="true" ma:displayName="Validee_Antenne" ma:default="Non-validée" ma:description="cochée &quot;oui&quot; si déjà relue par Léo à l'Antenne" ma:format="Dropdown" ma:internalName="Validee_Antenne">
      <xsd:simpleType>
        <xsd:union memberTypes="dms:Text">
          <xsd:simpleType>
            <xsd:restriction base="dms:Choice">
              <xsd:enumeration value="Validée"/>
              <xsd:enumeration value="Non-validée"/>
            </xsd:restriction>
          </xsd:simpleType>
        </xsd:union>
      </xsd:simpleType>
    </xsd:element>
    <xsd:element name="CommentairesAntennesmodifi_x00e9_sparHES_x002d_SO" ma:index="14" nillable="true" ma:displayName="Modifiée suite aux inputs antennes" ma:default="0" ma:format="Dropdown" ma:internalName="CommentairesAntennesmodifi_x00e9_sparHES_x002d_SO">
      <xsd:simpleType>
        <xsd:restriction base="dms:Boolean"/>
      </xsd:simpleType>
    </xsd:element>
    <xsd:element name="Servicecantonalenvoy_x00e9_" ma:index="15" nillable="true" ma:displayName="Service cantonal envoyé" ma:format="Dropdown" ma:internalName="Servicecantonalenvoy_x00e9_">
      <xsd:simpleType>
        <xsd:restriction base="dms:Text">
          <xsd:maxLength value="255"/>
        </xsd:restriction>
      </xsd:simpleType>
    </xsd:element>
    <xsd:element name="Bereitzum_x00fc_bersetzten" ma:index="16" nillable="true" ma:displayName="Bereit zum übersetzten" ma:default="Nein" ma:format="Dropdown" ma:internalName="Bereitzum_x00fc_bersetzten">
      <xsd:simpleType>
        <xsd:restriction base="dms:Choice">
          <xsd:enumeration value="Ja"/>
          <xsd:enumeration value="Nein"/>
        </xsd:restriction>
      </xsd:simpleType>
    </xsd:element>
  </xsd:schema>
  <xsd:schema xmlns:xsd="http://www.w3.org/2001/XMLSchema" xmlns:xs="http://www.w3.org/2001/XMLSchema" xmlns:dms="http://schemas.microsoft.com/office/2006/documentManagement/types" xmlns:pc="http://schemas.microsoft.com/office/infopath/2007/PartnerControls" targetNamespace="b0d33b75-ec2c-40f2-b6c2-24ed9846760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79EA7-57D3-42C5-8A5C-0E0260676D85}">
  <ds:schemaRefs>
    <ds:schemaRef ds:uri="http://schemas.microsoft.com/office/2006/metadata/properties"/>
    <ds:schemaRef ds:uri="http://schemas.microsoft.com/office/infopath/2007/PartnerControls"/>
    <ds:schemaRef ds:uri="99cc897a-1a21-4cf8-a268-1cd8b5c9414b"/>
  </ds:schemaRefs>
</ds:datastoreItem>
</file>

<file path=customXml/itemProps2.xml><?xml version="1.0" encoding="utf-8"?>
<ds:datastoreItem xmlns:ds="http://schemas.openxmlformats.org/officeDocument/2006/customXml" ds:itemID="{FC3EFABF-0331-4025-B016-688B5A1B5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c897a-1a21-4cf8-a268-1cd8b5c9414b"/>
    <ds:schemaRef ds:uri="b0d33b75-ec2c-40f2-b6c2-24ed98467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BAD0D4-5E70-4A59-94B6-5A3FB97E97E8}">
  <ds:schemaRefs>
    <ds:schemaRef ds:uri="http://schemas.microsoft.com/sharepoint/v3/contenttype/forms"/>
  </ds:schemaRefs>
</ds:datastoreItem>
</file>

<file path=customXml/itemProps4.xml><?xml version="1.0" encoding="utf-8"?>
<ds:datastoreItem xmlns:ds="http://schemas.openxmlformats.org/officeDocument/2006/customXml" ds:itemID="{26252BE8-5819-486A-90DF-F044F78D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639</Words>
  <Characters>3648</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Léonard Evéquoz</dc:creator>
  <cp:keywords/>
  <dc:description/>
  <cp:lastModifiedBy>Imboden Noemi</cp:lastModifiedBy>
  <cp:revision>16</cp:revision>
  <cp:lastPrinted>2023-08-22T11:22:00Z</cp:lastPrinted>
  <dcterms:created xsi:type="dcterms:W3CDTF">2023-09-06T09:34:00Z</dcterms:created>
  <dcterms:modified xsi:type="dcterms:W3CDTF">2023-09-14T14:11:00Z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0x010100D14F18D89D7907429BAD51EF448F7ADC</vt:lpwstr>
  </property>
  <property fmtid="{D5CDD505-2E9C-101B-9397-08002B2CF9AE}" pid="3" name="_AdHocReviewCycleID">
    <vt:i4>720278034</vt:i4>
  </property>
  <property fmtid="{D5CDD505-2E9C-101B-9397-08002B2CF9AE}" pid="4" name="_NewReviewCycle">
    <vt:lpwstr/>
  </property>
  <property fmtid="{D5CDD505-2E9C-101B-9397-08002B2CF9AE}" pid="5" name="_EmailSubject">
    <vt:lpwstr>Nouveau format fiches</vt:lpwstr>
  </property>
  <property fmtid="{D5CDD505-2E9C-101B-9397-08002B2CF9AE}" pid="6" name="_AuthorEmail">
    <vt:lpwstr>bertrand.gaudard@hevs.ch</vt:lpwstr>
  </property>
  <property fmtid="{D5CDD505-2E9C-101B-9397-08002B2CF9AE}" pid="7" name="_AuthorEmailDisplayName">
    <vt:lpwstr>Gaudard Bertrand</vt:lpwstr>
  </property>
  <property fmtid="{D5CDD505-2E9C-101B-9397-08002B2CF9AE}" pid="8" name="_ReviewingToolsShownOnce">
    <vt:lpwstr/>
  </property>
</Properties>
</file>