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5D9C8" w14:textId="20BFF1A4" w:rsidR="001217AE" w:rsidRPr="00A57BEC" w:rsidRDefault="00375448" w:rsidP="00931E02">
      <w:pPr>
        <w:pStyle w:val="Heading1"/>
      </w:pPr>
      <w:bookmarkStart w:id="0" w:name="OLE_LINK1"/>
      <w:r w:rsidRPr="00931E02">
        <w:t>CONTEXTE</w:t>
      </w:r>
    </w:p>
    <w:p w14:paraId="2D090FEC" w14:textId="77777777" w:rsidR="0043218F" w:rsidRDefault="0043218F" w:rsidP="0043218F">
      <w:pPr>
        <w:spacing w:after="100"/>
        <w:jc w:val="both"/>
        <w:rPr>
          <w:rFonts w:ascii="Calibri Light" w:hAnsi="Calibri Light" w:cs="Calibri Light"/>
          <w:sz w:val="18"/>
          <w:szCs w:val="18"/>
        </w:rPr>
      </w:pPr>
      <w:r>
        <w:rPr>
          <w:rFonts w:ascii="Calibri Light" w:hAnsi="Calibri Light" w:cs="Calibri Light"/>
          <w:sz w:val="18"/>
          <w:szCs w:val="18"/>
        </w:rPr>
        <w:t xml:space="preserve">Cette fiche </w:t>
      </w:r>
      <w:r w:rsidRPr="00F02357">
        <w:rPr>
          <w:rFonts w:ascii="Calibri Light" w:hAnsi="Calibri Light" w:cs="Calibri Light"/>
          <w:sz w:val="18"/>
          <w:szCs w:val="18"/>
        </w:rPr>
        <w:t xml:space="preserve">concerne les </w:t>
      </w:r>
      <w:r>
        <w:rPr>
          <w:rFonts w:ascii="Calibri Light" w:hAnsi="Calibri Light" w:cs="Calibri Light"/>
          <w:sz w:val="18"/>
          <w:szCs w:val="18"/>
        </w:rPr>
        <w:t xml:space="preserve">différents établissements accueillant des enfants et des élèves sis sur le territoire communal. En substance, il s’agit </w:t>
      </w:r>
      <w:r w:rsidRPr="0062725C">
        <w:rPr>
          <w:rFonts w:ascii="Calibri Light" w:hAnsi="Calibri Light" w:cs="Calibri Light"/>
          <w:sz w:val="18"/>
          <w:szCs w:val="18"/>
        </w:rPr>
        <w:t>des structures d’accueil extra familial (crèches, UAPE, etc.)</w:t>
      </w:r>
      <w:r>
        <w:rPr>
          <w:rFonts w:ascii="Calibri Light" w:hAnsi="Calibri Light" w:cs="Calibri Light"/>
          <w:sz w:val="18"/>
          <w:szCs w:val="18"/>
        </w:rPr>
        <w:t xml:space="preserve"> et</w:t>
      </w:r>
      <w:r w:rsidRPr="0062725C">
        <w:rPr>
          <w:rFonts w:ascii="Calibri Light" w:hAnsi="Calibri Light" w:cs="Calibri Light"/>
          <w:sz w:val="18"/>
          <w:szCs w:val="18"/>
        </w:rPr>
        <w:t xml:space="preserve"> des écoles de la scolarité obligatoire (primaire</w:t>
      </w:r>
      <w:r>
        <w:rPr>
          <w:rFonts w:ascii="Calibri Light" w:hAnsi="Calibri Light" w:cs="Calibri Light"/>
          <w:sz w:val="18"/>
          <w:szCs w:val="18"/>
        </w:rPr>
        <w:t>s</w:t>
      </w:r>
      <w:r w:rsidRPr="0062725C">
        <w:rPr>
          <w:rFonts w:ascii="Calibri Light" w:hAnsi="Calibri Light" w:cs="Calibri Light"/>
          <w:sz w:val="18"/>
          <w:szCs w:val="18"/>
        </w:rPr>
        <w:t xml:space="preserve"> et cycle</w:t>
      </w:r>
      <w:r>
        <w:rPr>
          <w:rFonts w:ascii="Calibri Light" w:hAnsi="Calibri Light" w:cs="Calibri Light"/>
          <w:sz w:val="18"/>
          <w:szCs w:val="18"/>
        </w:rPr>
        <w:t>s</w:t>
      </w:r>
      <w:r w:rsidRPr="0062725C">
        <w:rPr>
          <w:rFonts w:ascii="Calibri Light" w:hAnsi="Calibri Light" w:cs="Calibri Light"/>
          <w:sz w:val="18"/>
          <w:szCs w:val="18"/>
        </w:rPr>
        <w:t xml:space="preserve"> d’orientation</w:t>
      </w:r>
      <w:r>
        <w:rPr>
          <w:rFonts w:ascii="Calibri Light" w:hAnsi="Calibri Light" w:cs="Calibri Light"/>
          <w:sz w:val="18"/>
          <w:szCs w:val="18"/>
        </w:rPr>
        <w:t>)</w:t>
      </w:r>
      <w:r w:rsidRPr="00F72BC7">
        <w:rPr>
          <w:rFonts w:ascii="Calibri Light" w:hAnsi="Calibri Light" w:cs="Calibri Light"/>
          <w:sz w:val="18"/>
          <w:szCs w:val="18"/>
        </w:rPr>
        <w:t>.</w:t>
      </w:r>
      <w:r>
        <w:rPr>
          <w:rFonts w:ascii="Calibri Light" w:hAnsi="Calibri Light" w:cs="Calibri Light"/>
          <w:sz w:val="18"/>
          <w:szCs w:val="18"/>
        </w:rPr>
        <w:t xml:space="preserve"> Les établissements scolaires, ainsi que les structures d’accueil, restent ouverts durant la crise aussi longtemps que possible. Pour ce faire, il faut :</w:t>
      </w:r>
    </w:p>
    <w:p w14:paraId="4FB497FE" w14:textId="77777777" w:rsidR="0043218F" w:rsidRPr="00970949" w:rsidRDefault="0043218F" w:rsidP="0043218F">
      <w:pPr>
        <w:spacing w:after="100"/>
        <w:jc w:val="center"/>
        <w:rPr>
          <w:rFonts w:ascii="Calibri Light" w:hAnsi="Calibri Light" w:cs="Calibri Light"/>
          <w:b/>
          <w:bCs/>
          <w:i/>
          <w:iCs/>
          <w:color w:val="A01A1A"/>
          <w:sz w:val="18"/>
          <w:szCs w:val="18"/>
        </w:rPr>
      </w:pPr>
      <w:r>
        <w:rPr>
          <w:rFonts w:ascii="Calibri Light" w:hAnsi="Calibri Light" w:cs="Calibri Light"/>
          <w:b/>
          <w:bCs/>
          <w:color w:val="A01A1A"/>
          <w:sz w:val="18"/>
          <w:szCs w:val="18"/>
        </w:rPr>
        <w:t xml:space="preserve">!!! </w:t>
      </w:r>
      <w:r w:rsidRPr="00970949">
        <w:rPr>
          <w:rFonts w:ascii="Calibri Light" w:hAnsi="Calibri Light" w:cs="Calibri Light"/>
          <w:b/>
          <w:bCs/>
          <w:i/>
          <w:iCs/>
          <w:color w:val="A01A1A"/>
          <w:sz w:val="18"/>
          <w:szCs w:val="18"/>
        </w:rPr>
        <w:t xml:space="preserve">impérativement suivre les instructions du Département de l’économie et de la formation (DEF) </w:t>
      </w:r>
    </w:p>
    <w:p w14:paraId="5E37BB25" w14:textId="77777777" w:rsidR="0043218F" w:rsidRPr="00316153" w:rsidRDefault="0043218F" w:rsidP="0043218F">
      <w:pPr>
        <w:spacing w:after="100"/>
        <w:jc w:val="center"/>
        <w:rPr>
          <w:rFonts w:ascii="Calibri Light" w:hAnsi="Calibri Light" w:cs="Calibri Light"/>
          <w:b/>
          <w:bCs/>
          <w:color w:val="A01A1A"/>
          <w:sz w:val="18"/>
          <w:szCs w:val="18"/>
        </w:rPr>
      </w:pPr>
      <w:bookmarkStart w:id="1" w:name="_Hlk145584326"/>
      <w:proofErr w:type="gramStart"/>
      <w:r w:rsidRPr="00970949">
        <w:rPr>
          <w:rFonts w:ascii="Calibri Light" w:hAnsi="Calibri Light" w:cs="Calibri Light"/>
          <w:b/>
          <w:bCs/>
          <w:i/>
          <w:iCs/>
          <w:color w:val="A01A1A"/>
          <w:sz w:val="18"/>
          <w:szCs w:val="18"/>
        </w:rPr>
        <w:t>par</w:t>
      </w:r>
      <w:proofErr w:type="gramEnd"/>
      <w:r w:rsidRPr="00970949">
        <w:rPr>
          <w:rFonts w:ascii="Calibri Light" w:hAnsi="Calibri Light" w:cs="Calibri Light"/>
          <w:b/>
          <w:bCs/>
          <w:i/>
          <w:iCs/>
          <w:color w:val="A01A1A"/>
          <w:sz w:val="18"/>
          <w:szCs w:val="18"/>
        </w:rPr>
        <w:t xml:space="preserve"> son Service de l’enseignement, respectivement par son Service cantonal de la jeunesse</w:t>
      </w:r>
      <w:r>
        <w:rPr>
          <w:rFonts w:ascii="Calibri Light" w:hAnsi="Calibri Light" w:cs="Calibri Light"/>
          <w:b/>
          <w:bCs/>
          <w:color w:val="A01A1A"/>
          <w:sz w:val="18"/>
          <w:szCs w:val="18"/>
        </w:rPr>
        <w:t> </w:t>
      </w:r>
      <w:bookmarkEnd w:id="1"/>
      <w:r>
        <w:rPr>
          <w:rFonts w:ascii="Calibri Light" w:hAnsi="Calibri Light" w:cs="Calibri Light"/>
          <w:b/>
          <w:bCs/>
          <w:color w:val="A01A1A"/>
          <w:sz w:val="18"/>
          <w:szCs w:val="18"/>
        </w:rPr>
        <w:t>!!!</w:t>
      </w:r>
    </w:p>
    <w:p w14:paraId="1B136C69" w14:textId="77777777" w:rsidR="0043218F" w:rsidRPr="00316153" w:rsidRDefault="0043218F" w:rsidP="0043218F">
      <w:pPr>
        <w:spacing w:after="100"/>
        <w:jc w:val="both"/>
        <w:rPr>
          <w:rFonts w:ascii="Calibri Light" w:hAnsi="Calibri Light" w:cs="Calibri Light"/>
          <w:sz w:val="18"/>
          <w:szCs w:val="18"/>
        </w:rPr>
      </w:pPr>
      <w:r>
        <w:rPr>
          <w:rFonts w:ascii="Calibri Light" w:hAnsi="Calibri Light" w:cs="Calibri Light"/>
          <w:sz w:val="18"/>
          <w:szCs w:val="18"/>
        </w:rPr>
        <w:t xml:space="preserve">Les différentes mesures à prendre seront, cas échéant, imposée par le DEF. Dans le cadre du présent PCA, tous les cas de figures doivent être envisagés. La préparation la plus conséquente concerne évidemment </w:t>
      </w:r>
      <w:r w:rsidRPr="00316153">
        <w:rPr>
          <w:rFonts w:ascii="Calibri Light" w:hAnsi="Calibri Light" w:cs="Calibri Light"/>
          <w:b/>
          <w:bCs/>
          <w:sz w:val="18"/>
          <w:szCs w:val="18"/>
        </w:rPr>
        <w:t xml:space="preserve">la continuité de l’enseignement </w:t>
      </w:r>
      <w:r>
        <w:rPr>
          <w:rFonts w:ascii="Calibri Light" w:hAnsi="Calibri Light" w:cs="Calibri Light"/>
          <w:b/>
          <w:bCs/>
          <w:sz w:val="18"/>
          <w:szCs w:val="18"/>
        </w:rPr>
        <w:t>qui doit</w:t>
      </w:r>
      <w:r w:rsidRPr="00316153">
        <w:rPr>
          <w:rFonts w:ascii="Calibri Light" w:hAnsi="Calibri Light" w:cs="Calibri Light"/>
          <w:b/>
          <w:bCs/>
          <w:sz w:val="18"/>
          <w:szCs w:val="18"/>
        </w:rPr>
        <w:t xml:space="preserve"> être assurée</w:t>
      </w:r>
      <w:r>
        <w:rPr>
          <w:rFonts w:ascii="Calibri Light" w:hAnsi="Calibri Light" w:cs="Calibri Light"/>
          <w:sz w:val="18"/>
          <w:szCs w:val="18"/>
        </w:rPr>
        <w:t>. I</w:t>
      </w:r>
      <w:r w:rsidRPr="00F02357">
        <w:rPr>
          <w:rFonts w:ascii="Calibri Light" w:hAnsi="Calibri Light" w:cs="Calibri Light"/>
          <w:sz w:val="18"/>
          <w:szCs w:val="18"/>
        </w:rPr>
        <w:t>l convient d</w:t>
      </w:r>
      <w:r>
        <w:rPr>
          <w:rFonts w:ascii="Calibri Light" w:hAnsi="Calibri Light" w:cs="Calibri Light"/>
          <w:sz w:val="18"/>
          <w:szCs w:val="18"/>
        </w:rPr>
        <w:t xml:space="preserve">ès lors de </w:t>
      </w:r>
      <w:r w:rsidRPr="00F02357">
        <w:rPr>
          <w:rFonts w:ascii="Calibri Light" w:hAnsi="Calibri Light" w:cs="Calibri Light"/>
          <w:sz w:val="18"/>
          <w:szCs w:val="18"/>
        </w:rPr>
        <w:t xml:space="preserve">distinguer si une coupure de réseau intervient </w:t>
      </w:r>
      <w:r w:rsidRPr="00316153">
        <w:rPr>
          <w:rFonts w:ascii="Calibri Light" w:hAnsi="Calibri Light" w:cs="Calibri Light"/>
          <w:sz w:val="18"/>
          <w:szCs w:val="18"/>
        </w:rPr>
        <w:t xml:space="preserve">pendant ou en dehors des « heures de </w:t>
      </w:r>
      <w:r>
        <w:rPr>
          <w:rFonts w:ascii="Calibri Light" w:hAnsi="Calibri Light" w:cs="Calibri Light"/>
          <w:sz w:val="18"/>
          <w:szCs w:val="18"/>
        </w:rPr>
        <w:t>cours</w:t>
      </w:r>
      <w:r w:rsidRPr="00316153">
        <w:rPr>
          <w:rFonts w:ascii="Calibri Light" w:hAnsi="Calibri Light" w:cs="Calibri Light"/>
          <w:sz w:val="18"/>
          <w:szCs w:val="18"/>
        </w:rPr>
        <w:t xml:space="preserve"> »</w:t>
      </w:r>
      <w:r>
        <w:rPr>
          <w:rFonts w:ascii="Calibri Light" w:hAnsi="Calibri Light" w:cs="Calibri Light"/>
          <w:sz w:val="18"/>
          <w:szCs w:val="18"/>
        </w:rPr>
        <w:t xml:space="preserve"> ou de prise en charge des élèves dans les structures d’accueil</w:t>
      </w:r>
      <w:r w:rsidRPr="00316153">
        <w:rPr>
          <w:rFonts w:ascii="Calibri Light" w:hAnsi="Calibri Light" w:cs="Calibri Light"/>
          <w:sz w:val="18"/>
          <w:szCs w:val="18"/>
        </w:rPr>
        <w:t>.</w:t>
      </w:r>
    </w:p>
    <w:p w14:paraId="5332B62F" w14:textId="77777777" w:rsidR="0043218F" w:rsidRDefault="0043218F" w:rsidP="0043218F">
      <w:pPr>
        <w:spacing w:after="100"/>
        <w:jc w:val="both"/>
        <w:rPr>
          <w:rFonts w:ascii="Calibri Light" w:hAnsi="Calibri Light" w:cs="Calibri Light"/>
          <w:sz w:val="18"/>
          <w:szCs w:val="18"/>
        </w:rPr>
      </w:pPr>
      <w:r w:rsidRPr="00F02357">
        <w:rPr>
          <w:rFonts w:ascii="Calibri Light" w:hAnsi="Calibri Light" w:cs="Calibri Light"/>
          <w:b/>
          <w:bCs/>
          <w:sz w:val="18"/>
          <w:szCs w:val="18"/>
        </w:rPr>
        <w:t>Pendant les heures de</w:t>
      </w:r>
      <w:r>
        <w:rPr>
          <w:rFonts w:ascii="Calibri Light" w:hAnsi="Calibri Light" w:cs="Calibri Light"/>
          <w:b/>
          <w:bCs/>
          <w:sz w:val="18"/>
          <w:szCs w:val="18"/>
        </w:rPr>
        <w:t xml:space="preserve"> cours :</w:t>
      </w:r>
      <w:r w:rsidRPr="00F02357">
        <w:rPr>
          <w:rFonts w:ascii="Calibri Light" w:hAnsi="Calibri Light" w:cs="Calibri Light"/>
          <w:sz w:val="18"/>
          <w:szCs w:val="18"/>
        </w:rPr>
        <w:t xml:space="preserve"> l’enseignement selon l’horaire a lieu dans la mesure du possible. Les élèves restent à l’école en tant que classe sous la surveillance de l’enseignant ou d</w:t>
      </w:r>
      <w:r>
        <w:rPr>
          <w:rFonts w:ascii="Calibri Light" w:hAnsi="Calibri Light" w:cs="Calibri Light"/>
          <w:sz w:val="18"/>
          <w:szCs w:val="18"/>
        </w:rPr>
        <w:t>es éducateurs (cas de figure enfants placés en structure d’accueil)</w:t>
      </w:r>
      <w:r w:rsidRPr="00F02357">
        <w:rPr>
          <w:rFonts w:ascii="Calibri Light" w:hAnsi="Calibri Light" w:cs="Calibri Light"/>
          <w:sz w:val="18"/>
          <w:szCs w:val="18"/>
        </w:rPr>
        <w:t xml:space="preserve">. Les conséquences pour le trajet scolaire doivent être clarifiées en fonction de la situation. </w:t>
      </w:r>
      <w:r>
        <w:rPr>
          <w:rFonts w:ascii="Calibri Light" w:hAnsi="Calibri Light" w:cs="Calibri Light"/>
          <w:sz w:val="18"/>
          <w:szCs w:val="18"/>
        </w:rPr>
        <w:t>Dès que les parents ont confié leurs enfants à l’organisme responsable de l’école, il incombe dès lors – comme en situation normale – à ce dernier d’assumer le devoir de garde qui lui a été confié. Ce devoir subsiste en cas d’évènements particuliers.</w:t>
      </w:r>
    </w:p>
    <w:p w14:paraId="5B841232" w14:textId="77777777" w:rsidR="0043218F" w:rsidRPr="00F02357" w:rsidRDefault="0043218F" w:rsidP="0043218F">
      <w:pPr>
        <w:spacing w:after="100"/>
        <w:jc w:val="both"/>
        <w:rPr>
          <w:rFonts w:ascii="Calibri Light" w:hAnsi="Calibri Light" w:cs="Calibri Light"/>
          <w:sz w:val="18"/>
          <w:szCs w:val="18"/>
        </w:rPr>
      </w:pPr>
      <w:r w:rsidRPr="00F02357">
        <w:rPr>
          <w:rFonts w:ascii="Calibri Light" w:hAnsi="Calibri Light" w:cs="Calibri Light"/>
          <w:b/>
          <w:bCs/>
          <w:sz w:val="18"/>
          <w:szCs w:val="18"/>
        </w:rPr>
        <w:t xml:space="preserve">En dehors des heures de </w:t>
      </w:r>
      <w:r>
        <w:rPr>
          <w:rFonts w:ascii="Calibri Light" w:hAnsi="Calibri Light" w:cs="Calibri Light"/>
          <w:b/>
          <w:bCs/>
          <w:sz w:val="18"/>
          <w:szCs w:val="18"/>
        </w:rPr>
        <w:t>cours o</w:t>
      </w:r>
      <w:r w:rsidRPr="006E15CE">
        <w:rPr>
          <w:rFonts w:ascii="Calibri Light" w:hAnsi="Calibri Light" w:cs="Calibri Light"/>
          <w:b/>
          <w:bCs/>
          <w:sz w:val="18"/>
          <w:szCs w:val="18"/>
        </w:rPr>
        <w:t>u en cas d’arrêt intempestif de l’enseignement</w:t>
      </w:r>
      <w:r>
        <w:rPr>
          <w:rFonts w:ascii="Calibri Light" w:hAnsi="Calibri Light" w:cs="Calibri Light"/>
          <w:sz w:val="18"/>
          <w:szCs w:val="18"/>
        </w:rPr>
        <w:t xml:space="preserve"> :</w:t>
      </w:r>
      <w:r w:rsidRPr="00F02357">
        <w:rPr>
          <w:rFonts w:ascii="Calibri Light" w:hAnsi="Calibri Light" w:cs="Calibri Light"/>
          <w:sz w:val="18"/>
          <w:szCs w:val="18"/>
        </w:rPr>
        <w:t xml:space="preserve"> </w:t>
      </w:r>
      <w:r>
        <w:rPr>
          <w:rFonts w:ascii="Calibri Light" w:hAnsi="Calibri Light" w:cs="Calibri Light"/>
          <w:sz w:val="18"/>
          <w:szCs w:val="18"/>
        </w:rPr>
        <w:t>les recommandations / instructions du DEF,</w:t>
      </w:r>
      <w:r w:rsidRPr="008D204B">
        <w:t xml:space="preserve"> </w:t>
      </w:r>
      <w:r w:rsidRPr="008D204B">
        <w:rPr>
          <w:rFonts w:ascii="Calibri Light" w:hAnsi="Calibri Light" w:cs="Calibri Light"/>
          <w:sz w:val="18"/>
          <w:szCs w:val="18"/>
        </w:rPr>
        <w:t>par son Service de l’enseignement, respectivement par son Service cantonal de la jeunesse</w:t>
      </w:r>
      <w:r>
        <w:rPr>
          <w:rFonts w:ascii="Calibri Light" w:hAnsi="Calibri Light" w:cs="Calibri Light"/>
          <w:sz w:val="18"/>
          <w:szCs w:val="18"/>
        </w:rPr>
        <w:t xml:space="preserve"> sont à suivre. L</w:t>
      </w:r>
      <w:r w:rsidRPr="00F02357">
        <w:rPr>
          <w:rFonts w:ascii="Calibri Light" w:hAnsi="Calibri Light" w:cs="Calibri Light"/>
          <w:sz w:val="18"/>
          <w:szCs w:val="18"/>
        </w:rPr>
        <w:t xml:space="preserve">’enseignement selon l’horaire a lieu dans la mesure du possible. </w:t>
      </w:r>
      <w:r>
        <w:rPr>
          <w:rFonts w:ascii="Calibri Light" w:hAnsi="Calibri Light" w:cs="Calibri Light"/>
          <w:sz w:val="18"/>
          <w:szCs w:val="18"/>
        </w:rPr>
        <w:t>Si l</w:t>
      </w:r>
      <w:r w:rsidRPr="00F02357">
        <w:rPr>
          <w:rFonts w:ascii="Calibri Light" w:hAnsi="Calibri Light" w:cs="Calibri Light"/>
          <w:sz w:val="18"/>
          <w:szCs w:val="18"/>
        </w:rPr>
        <w:t>’enseignement</w:t>
      </w:r>
      <w:r>
        <w:rPr>
          <w:rFonts w:ascii="Calibri Light" w:hAnsi="Calibri Light" w:cs="Calibri Light"/>
          <w:sz w:val="18"/>
          <w:szCs w:val="18"/>
        </w:rPr>
        <w:t xml:space="preserve"> </w:t>
      </w:r>
      <w:r w:rsidRPr="00F02357">
        <w:rPr>
          <w:rFonts w:ascii="Calibri Light" w:hAnsi="Calibri Light" w:cs="Calibri Light"/>
          <w:sz w:val="18"/>
          <w:szCs w:val="18"/>
        </w:rPr>
        <w:t xml:space="preserve">régulier </w:t>
      </w:r>
      <w:r>
        <w:rPr>
          <w:rFonts w:ascii="Calibri Light" w:hAnsi="Calibri Light" w:cs="Calibri Light"/>
          <w:sz w:val="18"/>
          <w:szCs w:val="18"/>
        </w:rPr>
        <w:t>ne peut pas être maintenu</w:t>
      </w:r>
      <w:r w:rsidRPr="00F02357">
        <w:rPr>
          <w:rFonts w:ascii="Calibri Light" w:hAnsi="Calibri Light" w:cs="Calibri Light"/>
          <w:sz w:val="18"/>
          <w:szCs w:val="18"/>
        </w:rPr>
        <w:t xml:space="preserve"> en raison de la pénurie d’électricité, </w:t>
      </w:r>
      <w:r>
        <w:rPr>
          <w:rFonts w:ascii="Calibri Light" w:hAnsi="Calibri Light" w:cs="Calibri Light"/>
          <w:sz w:val="18"/>
          <w:szCs w:val="18"/>
        </w:rPr>
        <w:t>la direction de</w:t>
      </w:r>
      <w:r w:rsidRPr="00F02357">
        <w:rPr>
          <w:rFonts w:ascii="Calibri Light" w:hAnsi="Calibri Light" w:cs="Calibri Light"/>
          <w:sz w:val="18"/>
          <w:szCs w:val="18"/>
        </w:rPr>
        <w:t xml:space="preserve"> l’école doit organiser une offre de prise en charge </w:t>
      </w:r>
      <w:r>
        <w:rPr>
          <w:rFonts w:ascii="Calibri Light" w:hAnsi="Calibri Light" w:cs="Calibri Light"/>
          <w:sz w:val="18"/>
          <w:szCs w:val="18"/>
        </w:rPr>
        <w:t>des élèves concernés</w:t>
      </w:r>
      <w:r w:rsidRPr="00F02357">
        <w:rPr>
          <w:rFonts w:ascii="Calibri Light" w:hAnsi="Calibri Light" w:cs="Calibri Light"/>
          <w:sz w:val="18"/>
          <w:szCs w:val="18"/>
        </w:rPr>
        <w:t xml:space="preserve"> pendant la période de pénurie</w:t>
      </w:r>
      <w:r>
        <w:rPr>
          <w:rFonts w:ascii="Calibri Light" w:hAnsi="Calibri Light" w:cs="Calibri Light"/>
          <w:sz w:val="18"/>
          <w:szCs w:val="18"/>
        </w:rPr>
        <w:t xml:space="preserve"> en coordination avec les structures d’accueil</w:t>
      </w:r>
      <w:r w:rsidRPr="00F02357">
        <w:rPr>
          <w:rFonts w:ascii="Calibri Light" w:hAnsi="Calibri Light" w:cs="Calibri Light"/>
          <w:sz w:val="18"/>
          <w:szCs w:val="18"/>
        </w:rPr>
        <w:t>. Ceci notamment pour les familles dont les enfants ne peuvent pas être pris en charge de manière privée. Les autorités scolaires sont tenues de proposer des solutions individuelles et pragmatiques. Les autorités scolaires peuvent exiger que les enfants qui doivent utiliser l’offre d’accueil apportent eux-mêmes leur repas.</w:t>
      </w:r>
    </w:p>
    <w:p w14:paraId="74BB024B" w14:textId="77777777" w:rsidR="0043218F" w:rsidRDefault="0043218F" w:rsidP="0043218F">
      <w:pPr>
        <w:spacing w:after="120"/>
        <w:rPr>
          <w:rFonts w:ascii="Calibri Light" w:hAnsi="Calibri Light" w:cs="Calibri Light"/>
          <w:sz w:val="18"/>
          <w:szCs w:val="18"/>
        </w:rPr>
      </w:pPr>
      <w:r>
        <w:rPr>
          <w:rFonts w:ascii="Calibri Light" w:hAnsi="Calibri Light" w:cs="Calibri Light"/>
          <w:noProof/>
          <w:sz w:val="18"/>
          <w:szCs w:val="18"/>
          <w:lang w:eastAsia="fr-CH"/>
        </w:rPr>
        <mc:AlternateContent>
          <mc:Choice Requires="wpg">
            <w:drawing>
              <wp:anchor distT="0" distB="0" distL="114300" distR="114300" simplePos="0" relativeHeight="251658244" behindDoc="0" locked="0" layoutInCell="1" allowOverlap="1" wp14:anchorId="4553FA4C" wp14:editId="41B6039C">
                <wp:simplePos x="0" y="0"/>
                <wp:positionH relativeFrom="column">
                  <wp:posOffset>-223520</wp:posOffset>
                </wp:positionH>
                <wp:positionV relativeFrom="paragraph">
                  <wp:posOffset>133350</wp:posOffset>
                </wp:positionV>
                <wp:extent cx="6184900" cy="936625"/>
                <wp:effectExtent l="0" t="0" r="25400" b="15875"/>
                <wp:wrapTopAndBottom/>
                <wp:docPr id="1870924500" name="Group 1870924500"/>
                <wp:cNvGraphicFramePr/>
                <a:graphic xmlns:a="http://schemas.openxmlformats.org/drawingml/2006/main">
                  <a:graphicData uri="http://schemas.microsoft.com/office/word/2010/wordprocessingGroup">
                    <wpg:wgp>
                      <wpg:cNvGrpSpPr/>
                      <wpg:grpSpPr>
                        <a:xfrm>
                          <a:off x="0" y="0"/>
                          <a:ext cx="6184900" cy="936625"/>
                          <a:chOff x="0" y="0"/>
                          <a:chExt cx="6185218" cy="936942"/>
                        </a:xfrm>
                      </wpg:grpSpPr>
                      <wps:wsp>
                        <wps:cNvPr id="686089126" name="Forme automatique 2"/>
                        <wps:cNvSpPr>
                          <a:spLocks noChangeArrowheads="1"/>
                        </wps:cNvSpPr>
                        <wps:spPr bwMode="auto">
                          <a:xfrm rot="5400000">
                            <a:off x="2895283" y="-2352993"/>
                            <a:ext cx="765175" cy="5814695"/>
                          </a:xfrm>
                          <a:prstGeom prst="roundRect">
                            <a:avLst>
                              <a:gd name="adj" fmla="val 13032"/>
                            </a:avLst>
                          </a:prstGeom>
                          <a:noFill/>
                          <a:ln>
                            <a:solidFill>
                              <a:srgbClr val="165DFA"/>
                            </a:solidFill>
                          </a:ln>
                        </wps:spPr>
                        <wps:txbx>
                          <w:txbxContent>
                            <w:p w14:paraId="67AE9CB7" w14:textId="77777777" w:rsidR="0043218F" w:rsidRDefault="0043218F" w:rsidP="0043218F">
                              <w:pPr>
                                <w:spacing w:after="100"/>
                                <w:ind w:left="142" w:right="85"/>
                                <w:jc w:val="both"/>
                                <w:rPr>
                                  <w:rFonts w:asciiTheme="majorHAnsi" w:eastAsiaTheme="majorEastAsia" w:hAnsiTheme="majorHAnsi" w:cstheme="majorHAnsi"/>
                                  <w:i/>
                                  <w:iCs/>
                                  <w:color w:val="165DFA"/>
                                  <w:sz w:val="18"/>
                                  <w:szCs w:val="18"/>
                                </w:rPr>
                              </w:pPr>
                              <w:r w:rsidRPr="001906E8">
                                <w:rPr>
                                  <w:rFonts w:asciiTheme="majorHAnsi" w:eastAsiaTheme="majorEastAsia" w:hAnsiTheme="majorHAnsi" w:cstheme="majorHAnsi"/>
                                  <w:i/>
                                  <w:iCs/>
                                  <w:color w:val="165DFA"/>
                                  <w:sz w:val="18"/>
                                  <w:szCs w:val="18"/>
                                </w:rPr>
                                <w:t xml:space="preserve">La commune a clarifié ses responsabilités en cas de pénurie d'électricité au niveau des écoles publiques, a pris les dispositions nécessaires et a informé les parents et les élèves des procédures à suivre. </w:t>
                              </w:r>
                            </w:p>
                            <w:p w14:paraId="30BF1157" w14:textId="77777777" w:rsidR="0043218F" w:rsidRPr="00B52745" w:rsidRDefault="0043218F" w:rsidP="0043218F">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wps:txbx>
                        <wps:bodyPr rot="0" vert="horz" wrap="square" lIns="91440" tIns="45720" rIns="91440" bIns="45720" anchor="ctr" anchorCtr="0" upright="1">
                          <a:noAutofit/>
                        </wps:bodyPr>
                      </wps:wsp>
                      <wps:wsp>
                        <wps:cNvPr id="686089127" name="Rectangle 2"/>
                        <wps:cNvSpPr/>
                        <wps:spPr>
                          <a:xfrm>
                            <a:off x="0" y="104775"/>
                            <a:ext cx="500759" cy="19068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686089128" name="Image 3"/>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00025" y="0"/>
                            <a:ext cx="300990" cy="306705"/>
                          </a:xfrm>
                          <a:prstGeom prst="rect">
                            <a:avLst/>
                          </a:prstGeom>
                          <a:noFill/>
                          <a:ln>
                            <a:noFill/>
                          </a:ln>
                        </pic:spPr>
                      </pic:pic>
                    </wpg:wgp>
                  </a:graphicData>
                </a:graphic>
              </wp:anchor>
            </w:drawing>
          </mc:Choice>
          <mc:Fallback>
            <w:pict>
              <v:group w14:anchorId="4553FA4C" id="Group 1870924500" o:spid="_x0000_s1026" style="position:absolute;margin-left:-17.6pt;margin-top:10.5pt;width:487pt;height:73.75pt;z-index:251658244" coordsize="61852,93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">
                <v:roundrect id="Forme automatique 2" o:spid="_x0000_s1027" style="position:absolute;left:28953;top:-23531;width:7652;height:58147;rotation:90;visibility:visible;mso-wrap-style:square;v-text-anchor:middle" arcsize="854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" filled="f" strokecolor="#165dfa">
                  <v:textbox>
                    <w:txbxContent>
                      <w:p w14:paraId="67AE9CB7" w14:textId="77777777" w:rsidR="0043218F" w:rsidRDefault="0043218F" w:rsidP="0043218F">
                        <w:pPr>
                          <w:spacing w:after="100"/>
                          <w:ind w:left="142" w:right="85"/>
                          <w:jc w:val="both"/>
                          <w:rPr>
                            <w:rFonts w:asciiTheme="majorHAnsi" w:eastAsiaTheme="majorEastAsia" w:hAnsiTheme="majorHAnsi" w:cstheme="majorHAnsi"/>
                            <w:i/>
                            <w:iCs/>
                            <w:color w:val="165DFA"/>
                            <w:sz w:val="18"/>
                            <w:szCs w:val="18"/>
                          </w:rPr>
                        </w:pPr>
                        <w:r w:rsidRPr="001906E8">
                          <w:rPr>
                            <w:rFonts w:asciiTheme="majorHAnsi" w:eastAsiaTheme="majorEastAsia" w:hAnsiTheme="majorHAnsi" w:cstheme="majorHAnsi"/>
                            <w:i/>
                            <w:iCs/>
                            <w:color w:val="165DFA"/>
                            <w:sz w:val="18"/>
                            <w:szCs w:val="18"/>
                          </w:rPr>
                          <w:t xml:space="preserve">La commune a clarifié ses responsabilités en cas de pénurie d'électricité au niveau des écoles publiques, a pris les dispositions nécessaires et a informé les parents et les élèves des procédures à suivre. </w:t>
                        </w:r>
                      </w:p>
                      <w:p w14:paraId="30BF1157" w14:textId="77777777" w:rsidR="0043218F" w:rsidRPr="00B52745" w:rsidRDefault="0043218F" w:rsidP="0043218F">
                        <w:pPr>
                          <w:spacing w:after="100"/>
                          <w:ind w:left="142" w:right="85"/>
                          <w:jc w:val="both"/>
                          <w:rPr>
                            <w:rFonts w:asciiTheme="majorHAnsi" w:eastAsiaTheme="majorEastAsia" w:hAnsiTheme="majorHAnsi" w:cstheme="majorHAnsi"/>
                            <w:i/>
                            <w:iCs/>
                            <w:color w:val="165DFA"/>
                            <w:sz w:val="18"/>
                            <w:szCs w:val="18"/>
                          </w:rPr>
                        </w:pPr>
                        <w:r>
                          <w:rPr>
                            <w:rFonts w:asciiTheme="majorHAnsi" w:eastAsiaTheme="majorEastAsia" w:hAnsiTheme="majorHAnsi" w:cstheme="majorHAnsi"/>
                            <w:i/>
                            <w:iCs/>
                            <w:color w:val="165DFA"/>
                            <w:sz w:val="18"/>
                            <w:szCs w:val="18"/>
                          </w:rPr>
                          <w:t>Sinon -&gt; Etablir une préparation minimale selon les recommandations ci-dessous.</w:t>
                        </w:r>
                      </w:p>
                    </w:txbxContent>
                  </v:textbox>
                </v:roundrect>
                <v:rect id="Rectangle 2" o:spid="_x0000_s1028" style="position:absolute;top:1047;width:5007;height:19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" fillcolor="white [3212]" strokecolor="white [3212]"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9" type="#_x0000_t75" style="position:absolute;left:2000;width:3010;height:306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">
                  <v:imagedata r:id="rId12" o:title=""/>
                </v:shape>
                <w10:wrap type="topAndBottom"/>
              </v:group>
            </w:pict>
          </mc:Fallback>
        </mc:AlternateContent>
      </w:r>
    </w:p>
    <w:p w14:paraId="01EA49DD" w14:textId="5246988F" w:rsidR="002E322D" w:rsidRPr="00C1665D" w:rsidRDefault="00842DDD" w:rsidP="00C1665D">
      <w:pPr>
        <w:pStyle w:val="Heading1"/>
      </w:pPr>
      <w:r>
        <w:t>préparation des établissements scolaires</w:t>
      </w:r>
    </w:p>
    <w:p w14:paraId="19CF9BA7" w14:textId="77777777" w:rsidR="00F94AE2" w:rsidRDefault="00F94AE2" w:rsidP="00F94AE2">
      <w:pPr>
        <w:spacing w:after="0"/>
        <w:ind w:firstLine="567"/>
        <w:rPr>
          <w:rFonts w:ascii="Calibri Light" w:hAnsi="Calibri Light" w:cs="Calibri Light"/>
          <w:b/>
          <w:bCs/>
          <w:color w:val="103643"/>
          <w:sz w:val="18"/>
          <w:szCs w:val="18"/>
        </w:rPr>
      </w:pPr>
      <w:r w:rsidRPr="00B52745">
        <w:rPr>
          <w:rFonts w:ascii="Calibri Light" w:hAnsi="Calibri Light" w:cs="Calibri Light"/>
          <w:noProof/>
          <w:sz w:val="18"/>
          <w:szCs w:val="18"/>
          <w:lang w:eastAsia="fr-CH"/>
        </w:rPr>
        <w:drawing>
          <wp:anchor distT="0" distB="0" distL="114300" distR="114300" simplePos="0" relativeHeight="251658245" behindDoc="0" locked="0" layoutInCell="1" allowOverlap="1" wp14:anchorId="3CF9CF07" wp14:editId="56881735">
            <wp:simplePos x="0" y="0"/>
            <wp:positionH relativeFrom="margin">
              <wp:posOffset>27940</wp:posOffset>
            </wp:positionH>
            <wp:positionV relativeFrom="paragraph">
              <wp:posOffset>93980</wp:posOffset>
            </wp:positionV>
            <wp:extent cx="220980" cy="284480"/>
            <wp:effectExtent l="0" t="0" r="7620" b="1270"/>
            <wp:wrapNone/>
            <wp:docPr id="1530362379" name="Picture 1530362379" descr="Une image contenant Graphique, noir&#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362379" name="Image 1530362379" descr="Une image contenant Graphique, noir&#10;&#10;Description générée automatiquement"/>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9326D1" w14:textId="77777777" w:rsidR="00F94AE2" w:rsidRPr="00162AF7" w:rsidRDefault="00F94AE2" w:rsidP="00F94AE2">
      <w:pPr>
        <w:spacing w:after="0"/>
        <w:ind w:firstLine="567"/>
        <w:rPr>
          <w:rFonts w:ascii="Calibri Light" w:hAnsi="Calibri Light" w:cs="Calibri Light"/>
          <w:b/>
          <w:bCs/>
          <w:color w:val="103643"/>
          <w:sz w:val="18"/>
          <w:szCs w:val="18"/>
        </w:rPr>
      </w:pPr>
      <w:r w:rsidRPr="00B52745">
        <w:rPr>
          <w:rFonts w:ascii="Calibri Light" w:hAnsi="Calibri Light" w:cs="Calibri Light"/>
          <w:b/>
          <w:bCs/>
          <w:color w:val="103643"/>
          <w:sz w:val="18"/>
          <w:szCs w:val="18"/>
        </w:rPr>
        <w:t xml:space="preserve">Concrètement ? </w:t>
      </w:r>
      <w:r>
        <w:rPr>
          <w:rFonts w:ascii="Calibri Light" w:hAnsi="Calibri Light" w:cs="Calibri Light"/>
          <w:b/>
          <w:bCs/>
          <w:color w:val="103643"/>
          <w:sz w:val="18"/>
          <w:szCs w:val="18"/>
        </w:rPr>
        <w:t>Quelles sont les actions minimales à entreprendre ?</w:t>
      </w:r>
    </w:p>
    <w:p w14:paraId="4444EEE6" w14:textId="77777777" w:rsidR="00F94AE2" w:rsidRDefault="00F94AE2" w:rsidP="00F94AE2">
      <w:pPr>
        <w:spacing w:after="120"/>
        <w:jc w:val="both"/>
        <w:rPr>
          <w:rFonts w:ascii="Calibri Light" w:hAnsi="Calibri Light" w:cs="Calibri Light"/>
          <w:sz w:val="18"/>
          <w:szCs w:val="18"/>
        </w:rPr>
      </w:pPr>
    </w:p>
    <w:p w14:paraId="238DD8A1" w14:textId="77777777" w:rsidR="00F94AE2" w:rsidRPr="0077015E" w:rsidRDefault="00F94AE2" w:rsidP="00F94AE2">
      <w:pPr>
        <w:pStyle w:val="ListParagraph"/>
        <w:numPr>
          <w:ilvl w:val="0"/>
          <w:numId w:val="7"/>
        </w:numPr>
        <w:spacing w:after="80"/>
        <w:ind w:hanging="357"/>
        <w:contextualSpacing w:val="0"/>
        <w:jc w:val="both"/>
        <w:rPr>
          <w:rFonts w:ascii="Calibri Light" w:hAnsi="Calibri Light" w:cs="Calibri Light"/>
          <w:b/>
          <w:bCs/>
          <w:sz w:val="18"/>
          <w:szCs w:val="18"/>
        </w:rPr>
      </w:pPr>
      <w:r w:rsidRPr="0077015E">
        <w:rPr>
          <w:rFonts w:ascii="Calibri Light" w:hAnsi="Calibri Light" w:cs="Calibri Light"/>
          <w:b/>
          <w:bCs/>
          <w:sz w:val="18"/>
          <w:szCs w:val="18"/>
        </w:rPr>
        <w:t>Convoquer une séance avec les différents responsables des centres scolaires concernés sur votre territoire et aborder les questions suivantes :</w:t>
      </w:r>
    </w:p>
    <w:p w14:paraId="13BC619F" w14:textId="77777777" w:rsidR="00F94AE2" w:rsidRDefault="00F94AE2" w:rsidP="00F94AE2">
      <w:pPr>
        <w:pStyle w:val="ListParagraph"/>
        <w:numPr>
          <w:ilvl w:val="1"/>
          <w:numId w:val="7"/>
        </w:numPr>
        <w:spacing w:after="40"/>
        <w:ind w:hanging="357"/>
        <w:contextualSpacing w:val="0"/>
        <w:jc w:val="both"/>
        <w:rPr>
          <w:rFonts w:ascii="Calibri Light" w:hAnsi="Calibri Light" w:cs="Calibri Light"/>
          <w:sz w:val="18"/>
          <w:szCs w:val="18"/>
        </w:rPr>
      </w:pPr>
      <w:r>
        <w:rPr>
          <w:rFonts w:ascii="Calibri Light" w:hAnsi="Calibri Light" w:cs="Calibri Light"/>
          <w:sz w:val="18"/>
          <w:szCs w:val="18"/>
        </w:rPr>
        <w:t>Avez-vous une idée de la consommation de votre bâtiment scolaire et est-ce qu’en cas de contingentement (plan OSTRAL -&gt; coupure pour les gros consommateurs, i.e. &gt; 100MWh / an), ce bâtiment aura l’obligation d’alléger sa consommation ? Ça peut être le cas (ordre de grandeur) dès environ 400 élèves ;</w:t>
      </w:r>
    </w:p>
    <w:p w14:paraId="075A301D" w14:textId="77777777" w:rsidR="00B64F0C" w:rsidRDefault="00B64F0C" w:rsidP="00FF7E4B">
      <w:pPr>
        <w:spacing w:after="120"/>
        <w:jc w:val="both"/>
        <w:rPr>
          <w:rFonts w:ascii="Calibri Light" w:hAnsi="Calibri Light" w:cs="Calibri Light"/>
          <w:sz w:val="18"/>
          <w:szCs w:val="18"/>
        </w:rPr>
      </w:pPr>
    </w:p>
    <w:p w14:paraId="24998181" w14:textId="77777777" w:rsidR="00B64F0C" w:rsidRDefault="00B64F0C" w:rsidP="00FF7E4B">
      <w:pPr>
        <w:spacing w:after="120"/>
        <w:jc w:val="both"/>
        <w:rPr>
          <w:rFonts w:ascii="Calibri Light" w:hAnsi="Calibri Light" w:cs="Calibri Light"/>
          <w:sz w:val="18"/>
          <w:szCs w:val="18"/>
        </w:rPr>
      </w:pPr>
    </w:p>
    <w:p w14:paraId="1EE98615" w14:textId="77777777" w:rsidR="00CF71B9" w:rsidRDefault="00CF71B9" w:rsidP="00CF71B9">
      <w:pPr>
        <w:pStyle w:val="ListParagraph"/>
        <w:numPr>
          <w:ilvl w:val="1"/>
          <w:numId w:val="7"/>
        </w:numPr>
        <w:spacing w:after="40"/>
        <w:ind w:hanging="357"/>
        <w:contextualSpacing w:val="0"/>
        <w:jc w:val="both"/>
        <w:rPr>
          <w:rFonts w:ascii="Calibri Light" w:hAnsi="Calibri Light" w:cs="Calibri Light"/>
          <w:sz w:val="18"/>
          <w:szCs w:val="18"/>
        </w:rPr>
      </w:pPr>
      <w:r>
        <w:rPr>
          <w:rFonts w:ascii="Calibri Light" w:hAnsi="Calibri Light" w:cs="Calibri Light"/>
          <w:sz w:val="18"/>
          <w:szCs w:val="18"/>
        </w:rPr>
        <w:t>Avez-vous un plan de continuité d’activité pour votre centre scolaire en cas de délestage (env. 4 heures de coupure) ou de blackout ?</w:t>
      </w:r>
    </w:p>
    <w:p w14:paraId="7FC9933D" w14:textId="77777777" w:rsidR="00CF71B9" w:rsidRDefault="00CF71B9" w:rsidP="00CF71B9">
      <w:pPr>
        <w:pStyle w:val="ListParagraph"/>
        <w:numPr>
          <w:ilvl w:val="1"/>
          <w:numId w:val="7"/>
        </w:numPr>
        <w:spacing w:after="40"/>
        <w:ind w:hanging="357"/>
        <w:contextualSpacing w:val="0"/>
        <w:jc w:val="both"/>
        <w:rPr>
          <w:rFonts w:ascii="Calibri Light" w:hAnsi="Calibri Light" w:cs="Calibri Light"/>
          <w:sz w:val="18"/>
          <w:szCs w:val="18"/>
        </w:rPr>
      </w:pPr>
      <w:r>
        <w:rPr>
          <w:rFonts w:ascii="Calibri Light" w:hAnsi="Calibri Light" w:cs="Calibri Light"/>
          <w:sz w:val="18"/>
          <w:szCs w:val="18"/>
        </w:rPr>
        <w:t>Avons-nous des procédures établies selon chaque cas (que faisons-nous après 20 minutes, 1 heure, etc. de coupure de courant ? Comment communique-t-on avec les autorités en place ? etc.) ?</w:t>
      </w:r>
    </w:p>
    <w:p w14:paraId="73229387" w14:textId="77777777" w:rsidR="00CF71B9" w:rsidRDefault="00CF71B9" w:rsidP="00CF71B9">
      <w:pPr>
        <w:pStyle w:val="ListParagraph"/>
        <w:numPr>
          <w:ilvl w:val="0"/>
          <w:numId w:val="7"/>
        </w:numPr>
        <w:spacing w:after="80"/>
        <w:ind w:hanging="357"/>
        <w:contextualSpacing w:val="0"/>
        <w:jc w:val="both"/>
        <w:rPr>
          <w:rFonts w:ascii="Calibri Light" w:hAnsi="Calibri Light" w:cs="Calibri Light"/>
          <w:sz w:val="18"/>
          <w:szCs w:val="18"/>
        </w:rPr>
      </w:pPr>
      <w:r>
        <w:rPr>
          <w:rFonts w:ascii="Calibri Light" w:hAnsi="Calibri Light" w:cs="Calibri Light"/>
          <w:sz w:val="18"/>
          <w:szCs w:val="18"/>
        </w:rPr>
        <w:t xml:space="preserve">Est-ce que </w:t>
      </w:r>
      <w:r w:rsidRPr="00D525DF">
        <w:rPr>
          <w:rFonts w:ascii="Calibri Light" w:hAnsi="Calibri Light" w:cs="Calibri Light"/>
          <w:b/>
          <w:bCs/>
          <w:sz w:val="18"/>
          <w:szCs w:val="18"/>
        </w:rPr>
        <w:t>tous les impacts d’une coupure prolongée de courant ont été pris en compte</w:t>
      </w:r>
      <w:r>
        <w:rPr>
          <w:rFonts w:ascii="Calibri Light" w:hAnsi="Calibri Light" w:cs="Calibri Light"/>
          <w:sz w:val="18"/>
          <w:szCs w:val="18"/>
        </w:rPr>
        <w:t xml:space="preserve"> en cas de continuité de l’enseignement (par ex. chauffage, éclairage, portes anti-feu électroniques, chemins de fuite visibles, alimentation en eau potable et réserves éventuelles, utilisation des toilettes si réseau d’eau à l’arrêt, etc.) ?</w:t>
      </w:r>
    </w:p>
    <w:p w14:paraId="1082925D" w14:textId="0136A91C" w:rsidR="00CF71B9" w:rsidRDefault="00BC7801" w:rsidP="00CF71B9">
      <w:pPr>
        <w:pStyle w:val="ListParagraph"/>
        <w:numPr>
          <w:ilvl w:val="0"/>
          <w:numId w:val="7"/>
        </w:numPr>
        <w:spacing w:after="80"/>
        <w:ind w:hanging="357"/>
        <w:contextualSpacing w:val="0"/>
        <w:jc w:val="both"/>
        <w:rPr>
          <w:rFonts w:ascii="Calibri Light" w:hAnsi="Calibri Light" w:cs="Calibri Light"/>
          <w:sz w:val="18"/>
          <w:szCs w:val="18"/>
        </w:rPr>
      </w:pPr>
      <w:r>
        <w:rPr>
          <w:rFonts w:ascii="Calibri Light" w:hAnsi="Calibri Light" w:cs="Calibri Light"/>
          <w:sz w:val="18"/>
          <w:szCs w:val="18"/>
        </w:rPr>
        <w:t>E</w:t>
      </w:r>
      <w:r w:rsidR="00CF71B9">
        <w:rPr>
          <w:rFonts w:ascii="Calibri Light" w:hAnsi="Calibri Light" w:cs="Calibri Light"/>
          <w:sz w:val="18"/>
          <w:szCs w:val="18"/>
        </w:rPr>
        <w:t xml:space="preserve">tudier la question </w:t>
      </w:r>
      <w:r w:rsidR="00CF71B9" w:rsidRPr="00D525DF">
        <w:rPr>
          <w:rFonts w:ascii="Calibri Light" w:hAnsi="Calibri Light" w:cs="Calibri Light"/>
          <w:b/>
          <w:bCs/>
          <w:sz w:val="18"/>
          <w:szCs w:val="18"/>
        </w:rPr>
        <w:t>des transports scolaires</w:t>
      </w:r>
      <w:r w:rsidR="00CF71B9">
        <w:rPr>
          <w:rFonts w:ascii="Calibri Light" w:hAnsi="Calibri Light" w:cs="Calibri Light"/>
          <w:sz w:val="18"/>
          <w:szCs w:val="18"/>
        </w:rPr>
        <w:t xml:space="preserve"> avec l’entité responsable de la mobilité au sein de la commune ou chez les prestataires externes habituels. Notamment :</w:t>
      </w:r>
    </w:p>
    <w:p w14:paraId="7C35B80C" w14:textId="77777777" w:rsidR="00CF71B9" w:rsidRDefault="00CF71B9" w:rsidP="00CF71B9">
      <w:pPr>
        <w:pStyle w:val="ListParagraph"/>
        <w:numPr>
          <w:ilvl w:val="1"/>
          <w:numId w:val="7"/>
        </w:numPr>
        <w:spacing w:after="40"/>
        <w:ind w:hanging="357"/>
        <w:contextualSpacing w:val="0"/>
        <w:jc w:val="both"/>
        <w:rPr>
          <w:rFonts w:ascii="Calibri Light" w:hAnsi="Calibri Light" w:cs="Calibri Light"/>
          <w:sz w:val="18"/>
          <w:szCs w:val="18"/>
        </w:rPr>
      </w:pPr>
      <w:r>
        <w:rPr>
          <w:rFonts w:ascii="Calibri Light" w:hAnsi="Calibri Light" w:cs="Calibri Light"/>
          <w:sz w:val="18"/>
          <w:szCs w:val="18"/>
        </w:rPr>
        <w:t>Est-ce que les bus pourront rouler (ravitaillement, systèmes de gestion électroniques à distance, etc.) ?</w:t>
      </w:r>
    </w:p>
    <w:p w14:paraId="33E2A264" w14:textId="77777777" w:rsidR="00CF71B9" w:rsidRDefault="00CF71B9" w:rsidP="00CF71B9">
      <w:pPr>
        <w:pStyle w:val="ListParagraph"/>
        <w:numPr>
          <w:ilvl w:val="1"/>
          <w:numId w:val="7"/>
        </w:numPr>
        <w:spacing w:after="40"/>
        <w:ind w:hanging="357"/>
        <w:contextualSpacing w:val="0"/>
        <w:jc w:val="both"/>
        <w:rPr>
          <w:rFonts w:ascii="Calibri Light" w:hAnsi="Calibri Light" w:cs="Calibri Light"/>
          <w:sz w:val="18"/>
          <w:szCs w:val="18"/>
        </w:rPr>
      </w:pPr>
      <w:r>
        <w:rPr>
          <w:rFonts w:ascii="Calibri Light" w:hAnsi="Calibri Light" w:cs="Calibri Light"/>
          <w:sz w:val="18"/>
          <w:szCs w:val="18"/>
        </w:rPr>
        <w:t>Est-ce que des élèves viennent en train (le réseau propre des CFF restera alimenté, mais les gares pourraient être déconnectées du réseau en cas de délestage ou de blackout) ?</w:t>
      </w:r>
    </w:p>
    <w:p w14:paraId="187C9DE3" w14:textId="77777777" w:rsidR="00CF71B9" w:rsidRDefault="00CF71B9" w:rsidP="00CF71B9">
      <w:pPr>
        <w:pStyle w:val="ListParagraph"/>
        <w:numPr>
          <w:ilvl w:val="1"/>
          <w:numId w:val="7"/>
        </w:numPr>
        <w:spacing w:after="40"/>
        <w:ind w:hanging="357"/>
        <w:contextualSpacing w:val="0"/>
        <w:jc w:val="both"/>
        <w:rPr>
          <w:rFonts w:ascii="Calibri Light" w:hAnsi="Calibri Light" w:cs="Calibri Light"/>
          <w:sz w:val="18"/>
          <w:szCs w:val="18"/>
        </w:rPr>
      </w:pPr>
      <w:r>
        <w:rPr>
          <w:rFonts w:ascii="Calibri Light" w:hAnsi="Calibri Light" w:cs="Calibri Light"/>
          <w:sz w:val="18"/>
          <w:szCs w:val="18"/>
        </w:rPr>
        <w:t>Selon la saison, est-ce que les routes sont assez sûres sans éclairage pour laisser les élèves venir à pied ou à vélo ?</w:t>
      </w:r>
    </w:p>
    <w:p w14:paraId="7FC1D2D8" w14:textId="77777777" w:rsidR="00CF71B9" w:rsidRDefault="00CF71B9" w:rsidP="00CF71B9">
      <w:pPr>
        <w:pStyle w:val="ListParagraph"/>
        <w:numPr>
          <w:ilvl w:val="1"/>
          <w:numId w:val="7"/>
        </w:numPr>
        <w:spacing w:after="40"/>
        <w:ind w:hanging="357"/>
        <w:contextualSpacing w:val="0"/>
        <w:jc w:val="both"/>
        <w:rPr>
          <w:rFonts w:ascii="Calibri Light" w:hAnsi="Calibri Light" w:cs="Calibri Light"/>
          <w:sz w:val="18"/>
          <w:szCs w:val="18"/>
        </w:rPr>
      </w:pPr>
      <w:r>
        <w:rPr>
          <w:rFonts w:ascii="Calibri Light" w:hAnsi="Calibri Light" w:cs="Calibri Light"/>
          <w:sz w:val="18"/>
          <w:szCs w:val="18"/>
        </w:rPr>
        <w:t>Etc.</w:t>
      </w:r>
    </w:p>
    <w:p w14:paraId="49C2B050" w14:textId="77777777" w:rsidR="00CF71B9" w:rsidRDefault="00CF71B9" w:rsidP="00CF71B9">
      <w:pPr>
        <w:pStyle w:val="ListParagraph"/>
        <w:numPr>
          <w:ilvl w:val="0"/>
          <w:numId w:val="7"/>
        </w:numPr>
        <w:spacing w:after="80"/>
        <w:ind w:hanging="357"/>
        <w:contextualSpacing w:val="0"/>
        <w:jc w:val="both"/>
        <w:rPr>
          <w:rFonts w:ascii="Calibri Light" w:hAnsi="Calibri Light" w:cs="Calibri Light"/>
          <w:sz w:val="18"/>
          <w:szCs w:val="18"/>
        </w:rPr>
      </w:pPr>
      <w:r>
        <w:rPr>
          <w:rFonts w:ascii="Calibri Light" w:hAnsi="Calibri Light" w:cs="Calibri Light"/>
          <w:sz w:val="18"/>
          <w:szCs w:val="18"/>
        </w:rPr>
        <w:t xml:space="preserve">Est-ce que des </w:t>
      </w:r>
      <w:r w:rsidRPr="00D525DF">
        <w:rPr>
          <w:rFonts w:ascii="Calibri Light" w:hAnsi="Calibri Light" w:cs="Calibri Light"/>
          <w:b/>
          <w:bCs/>
          <w:sz w:val="18"/>
          <w:szCs w:val="18"/>
        </w:rPr>
        <w:t>économies d’énergie</w:t>
      </w:r>
      <w:r>
        <w:rPr>
          <w:rFonts w:ascii="Calibri Light" w:hAnsi="Calibri Light" w:cs="Calibri Light"/>
          <w:sz w:val="18"/>
          <w:szCs w:val="18"/>
        </w:rPr>
        <w:t xml:space="preserve"> sont prévues pour les bâtiments scolaires, en particulier pour les gros consommateurs (&gt; 100MWh / an) ? Sinon, les pistes suivantes peuvent être envisagées :</w:t>
      </w:r>
    </w:p>
    <w:p w14:paraId="4CF2D30A" w14:textId="77777777" w:rsidR="00CF71B9" w:rsidRDefault="00CF71B9" w:rsidP="00CF71B9">
      <w:pPr>
        <w:pStyle w:val="ListParagraph"/>
        <w:numPr>
          <w:ilvl w:val="1"/>
          <w:numId w:val="7"/>
        </w:numPr>
        <w:spacing w:after="40"/>
        <w:ind w:left="1434" w:hanging="357"/>
        <w:contextualSpacing w:val="0"/>
        <w:jc w:val="both"/>
        <w:rPr>
          <w:rFonts w:ascii="Calibri Light" w:hAnsi="Calibri Light" w:cs="Calibri Light"/>
          <w:sz w:val="18"/>
          <w:szCs w:val="18"/>
        </w:rPr>
      </w:pPr>
      <w:r>
        <w:rPr>
          <w:rFonts w:ascii="Calibri Light" w:hAnsi="Calibri Light" w:cs="Calibri Light"/>
          <w:sz w:val="18"/>
          <w:szCs w:val="18"/>
        </w:rPr>
        <w:t>Limiter les consommations propres au bâtiment (éclairage superflu, cours de travaux manuels ou d’économie familiale, salle de sport, chauffage, etc.) ;</w:t>
      </w:r>
    </w:p>
    <w:p w14:paraId="1A9708A4" w14:textId="77777777" w:rsidR="00CF71B9" w:rsidRDefault="00CF71B9" w:rsidP="00CF71B9">
      <w:pPr>
        <w:pStyle w:val="ListParagraph"/>
        <w:numPr>
          <w:ilvl w:val="1"/>
          <w:numId w:val="7"/>
        </w:numPr>
        <w:spacing w:after="40"/>
        <w:ind w:left="1434" w:hanging="357"/>
        <w:contextualSpacing w:val="0"/>
        <w:jc w:val="both"/>
        <w:rPr>
          <w:rFonts w:ascii="Calibri Light" w:hAnsi="Calibri Light" w:cs="Calibri Light"/>
          <w:sz w:val="18"/>
          <w:szCs w:val="18"/>
        </w:rPr>
      </w:pPr>
      <w:r>
        <w:rPr>
          <w:rFonts w:ascii="Calibri Light" w:hAnsi="Calibri Light" w:cs="Calibri Light"/>
          <w:sz w:val="18"/>
          <w:szCs w:val="18"/>
        </w:rPr>
        <w:t>Prendre contact en amont de la crise avec les sociétés locales qui utilisent les bâtiments scolaires en dehors des heures d’enseignement. Serait-il pertinent de suspendre ces activités en cas de risque accru de pénurie ?</w:t>
      </w:r>
    </w:p>
    <w:p w14:paraId="2F334589" w14:textId="77777777" w:rsidR="00CF71B9" w:rsidRDefault="00CF71B9" w:rsidP="00CF71B9">
      <w:pPr>
        <w:pStyle w:val="ListParagraph"/>
        <w:numPr>
          <w:ilvl w:val="1"/>
          <w:numId w:val="7"/>
        </w:numPr>
        <w:spacing w:after="40"/>
        <w:ind w:left="1434" w:hanging="357"/>
        <w:contextualSpacing w:val="0"/>
        <w:jc w:val="both"/>
        <w:rPr>
          <w:rFonts w:ascii="Calibri Light" w:hAnsi="Calibri Light" w:cs="Calibri Light"/>
          <w:sz w:val="18"/>
          <w:szCs w:val="18"/>
        </w:rPr>
      </w:pPr>
      <w:r>
        <w:rPr>
          <w:rFonts w:ascii="Calibri Light" w:hAnsi="Calibri Light" w:cs="Calibri Light"/>
          <w:sz w:val="18"/>
          <w:szCs w:val="18"/>
        </w:rPr>
        <w:t>Etc.</w:t>
      </w:r>
    </w:p>
    <w:p w14:paraId="5CFF56F5" w14:textId="77777777" w:rsidR="00CF71B9" w:rsidRDefault="00CF71B9" w:rsidP="00CF71B9">
      <w:pPr>
        <w:pStyle w:val="ListParagraph"/>
        <w:numPr>
          <w:ilvl w:val="0"/>
          <w:numId w:val="7"/>
        </w:numPr>
        <w:spacing w:after="80"/>
        <w:ind w:hanging="357"/>
        <w:contextualSpacing w:val="0"/>
        <w:jc w:val="both"/>
        <w:rPr>
          <w:rFonts w:ascii="Calibri Light" w:hAnsi="Calibri Light" w:cs="Calibri Light"/>
          <w:sz w:val="18"/>
          <w:szCs w:val="18"/>
        </w:rPr>
      </w:pPr>
      <w:r w:rsidRPr="00C1665D">
        <w:rPr>
          <w:rFonts w:ascii="Calibri Light" w:hAnsi="Calibri Light" w:cs="Calibri Light"/>
          <w:sz w:val="18"/>
          <w:szCs w:val="18"/>
        </w:rPr>
        <w:t>Informer le personnel d’encadrement ou les enseignants de la procédure à suivre en cas de coupure du réseau</w:t>
      </w:r>
      <w:r>
        <w:rPr>
          <w:rFonts w:ascii="Calibri Light" w:hAnsi="Calibri Light" w:cs="Calibri Light"/>
          <w:sz w:val="18"/>
          <w:szCs w:val="18"/>
        </w:rPr>
        <w:t> ;</w:t>
      </w:r>
    </w:p>
    <w:p w14:paraId="4AB7EC11" w14:textId="77777777" w:rsidR="00CF71B9" w:rsidRDefault="00CF71B9" w:rsidP="00CF71B9">
      <w:pPr>
        <w:pStyle w:val="ListParagraph"/>
        <w:numPr>
          <w:ilvl w:val="0"/>
          <w:numId w:val="7"/>
        </w:numPr>
        <w:spacing w:after="80"/>
        <w:ind w:hanging="357"/>
        <w:contextualSpacing w:val="0"/>
        <w:jc w:val="both"/>
        <w:rPr>
          <w:rFonts w:ascii="Calibri Light" w:hAnsi="Calibri Light" w:cs="Calibri Light"/>
          <w:sz w:val="18"/>
          <w:szCs w:val="18"/>
        </w:rPr>
      </w:pPr>
      <w:r w:rsidRPr="00C1665D">
        <w:rPr>
          <w:rFonts w:ascii="Calibri Light" w:hAnsi="Calibri Light" w:cs="Calibri Light"/>
          <w:sz w:val="18"/>
          <w:szCs w:val="18"/>
        </w:rPr>
        <w:t>Aider les établissements à expliquer aux enfants, aux jeunes et aux étudiants la procédure à suivre et le comportement à adopter en cas de coupure de courant</w:t>
      </w:r>
      <w:r>
        <w:rPr>
          <w:rFonts w:ascii="Calibri Light" w:hAnsi="Calibri Light" w:cs="Calibri Light"/>
          <w:sz w:val="18"/>
          <w:szCs w:val="18"/>
        </w:rPr>
        <w:t> ;</w:t>
      </w:r>
    </w:p>
    <w:p w14:paraId="0CE813B5" w14:textId="77777777" w:rsidR="00CF71B9" w:rsidRPr="00C1665D" w:rsidRDefault="00CF71B9" w:rsidP="00CF71B9">
      <w:pPr>
        <w:pStyle w:val="ListParagraph"/>
        <w:numPr>
          <w:ilvl w:val="0"/>
          <w:numId w:val="7"/>
        </w:numPr>
        <w:spacing w:after="80"/>
        <w:ind w:hanging="357"/>
        <w:contextualSpacing w:val="0"/>
        <w:jc w:val="both"/>
        <w:rPr>
          <w:rFonts w:ascii="Calibri Light" w:hAnsi="Calibri Light" w:cs="Calibri Light"/>
          <w:sz w:val="18"/>
          <w:szCs w:val="18"/>
        </w:rPr>
      </w:pPr>
      <w:r w:rsidRPr="00C1665D">
        <w:rPr>
          <w:rFonts w:ascii="Calibri Light" w:hAnsi="Calibri Light" w:cs="Calibri Light"/>
          <w:sz w:val="18"/>
          <w:szCs w:val="18"/>
        </w:rPr>
        <w:t>Mettre à la disposition des institutions privées les plans qui ont été élaborés pour les écoles, les jardins d’enfants et les crèches sous la responsabilité de la commune.</w:t>
      </w:r>
    </w:p>
    <w:p w14:paraId="3E48BDD4" w14:textId="77777777" w:rsidR="00CF71B9" w:rsidRDefault="00CF71B9" w:rsidP="00CF71B9">
      <w:pPr>
        <w:spacing w:after="120"/>
        <w:jc w:val="both"/>
        <w:rPr>
          <w:rFonts w:ascii="Calibri Light" w:hAnsi="Calibri Light" w:cs="Calibri Light"/>
          <w:sz w:val="18"/>
          <w:szCs w:val="18"/>
        </w:rPr>
      </w:pPr>
    </w:p>
    <w:p w14:paraId="07A734E7" w14:textId="77777777" w:rsidR="00CF71B9" w:rsidRDefault="00CF71B9" w:rsidP="00CF71B9">
      <w:pPr>
        <w:spacing w:after="100"/>
        <w:jc w:val="both"/>
        <w:rPr>
          <w:rFonts w:ascii="Calibri Light" w:hAnsi="Calibri Light" w:cs="Calibri Light"/>
          <w:sz w:val="18"/>
          <w:szCs w:val="18"/>
        </w:rPr>
      </w:pPr>
      <w:r>
        <w:rPr>
          <w:rFonts w:ascii="Calibri Light" w:hAnsi="Calibri Light" w:cs="Calibri Light"/>
          <w:noProof/>
          <w:sz w:val="18"/>
          <w:szCs w:val="18"/>
          <w:lang w:eastAsia="fr-CH"/>
        </w:rPr>
        <mc:AlternateContent>
          <mc:Choice Requires="wpg">
            <w:drawing>
              <wp:anchor distT="0" distB="0" distL="114300" distR="114300" simplePos="0" relativeHeight="251658246" behindDoc="0" locked="0" layoutInCell="1" allowOverlap="1" wp14:anchorId="2B71E1C7" wp14:editId="4AEF54E7">
                <wp:simplePos x="0" y="0"/>
                <wp:positionH relativeFrom="column">
                  <wp:posOffset>-53634</wp:posOffset>
                </wp:positionH>
                <wp:positionV relativeFrom="paragraph">
                  <wp:posOffset>87933</wp:posOffset>
                </wp:positionV>
                <wp:extent cx="370840" cy="375315"/>
                <wp:effectExtent l="0" t="0" r="10160" b="24765"/>
                <wp:wrapNone/>
                <wp:docPr id="434318887" name="Group 434318887"/>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686089144"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86" name="Image 434318886" descr="Une image contenant Graphique, Police, symbole, capture d’écran&#10;&#10;Description générée automatiquemen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5862A3C8" id="Groupe 434318887" o:spid="_x0000_s1026" style="position:absolute;margin-left:-4.2pt;margin-top:6.9pt;width:29.2pt;height:29.55pt;z-index:251664392;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" fillcolor="white [3212]" strokecolor="white [3212]" strokeweight="1pt"/>
                <v:shape id="Image 434318886"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">
                  <v:imagedata r:id="rId15" o:title="Une image contenant Graphique, Police, symbole, capture d’écran&#10;&#10;Description générée automatiquement"/>
                </v:shape>
              </v:group>
            </w:pict>
          </mc:Fallback>
        </mc:AlternateContent>
      </w:r>
    </w:p>
    <w:p w14:paraId="34A52EF3" w14:textId="77777777" w:rsidR="00CF71B9" w:rsidRDefault="00CF71B9" w:rsidP="00CF71B9">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Pr="00A01F39">
        <w:rPr>
          <w:rFonts w:asciiTheme="majorHAnsi" w:eastAsiaTheme="majorEastAsia" w:hAnsiTheme="majorHAnsi" w:cstheme="majorHAnsi"/>
          <w:b/>
          <w:bCs/>
          <w:color w:val="A01A1A"/>
          <w:sz w:val="18"/>
          <w:szCs w:val="18"/>
        </w:rPr>
        <w:t>Notes libres : Ma stratégie envisagée / mes points d’attention et de préparation</w:t>
      </w:r>
      <w:r>
        <w:rPr>
          <w:rFonts w:asciiTheme="majorHAnsi" w:eastAsiaTheme="majorEastAsia" w:hAnsiTheme="majorHAnsi" w:cstheme="majorHAnsi"/>
          <w:b/>
          <w:bCs/>
          <w:color w:val="A01A1A"/>
          <w:sz w:val="18"/>
          <w:szCs w:val="18"/>
        </w:rPr>
        <w:t> :</w:t>
      </w:r>
    </w:p>
    <w:p w14:paraId="4007007C" w14:textId="77777777" w:rsidR="00CF71B9" w:rsidRDefault="00CF71B9" w:rsidP="00CF71B9">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67AA7793" w14:textId="77777777" w:rsidR="00CF71B9" w:rsidRDefault="00CF71B9" w:rsidP="00CF71B9">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1BA3D23" w14:textId="77777777" w:rsidR="00CF71B9" w:rsidRDefault="00CF71B9" w:rsidP="00CF71B9">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0C82F6C" w14:textId="77777777" w:rsidR="00CF71B9" w:rsidRDefault="00CF71B9" w:rsidP="00CF71B9">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AD0158F" w14:textId="77777777" w:rsidR="00CF71B9" w:rsidRDefault="00CF71B9" w:rsidP="00CF71B9">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BD7C1D3" w14:textId="77777777" w:rsidR="00CF71B9" w:rsidRDefault="00CF71B9" w:rsidP="00CF71B9">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33A24E" w14:textId="77777777" w:rsidR="00CF71B9" w:rsidRDefault="00CF71B9" w:rsidP="00CF71B9">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AE65E7C" w14:textId="77777777" w:rsidR="00CF71B9" w:rsidRDefault="00CF71B9" w:rsidP="00CF71B9">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5053275" w14:textId="77777777" w:rsidR="00842DDD" w:rsidRDefault="00842DDD" w:rsidP="00CF71B9">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9668368" w14:textId="77777777" w:rsidR="00842DDD" w:rsidRDefault="00842DDD" w:rsidP="00CF71B9">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2C36DD9" w14:textId="77777777" w:rsidR="00CF71B9" w:rsidRDefault="00CF71B9" w:rsidP="00CF71B9">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5E59FD84" w14:textId="77777777" w:rsidR="00CF71B9" w:rsidRDefault="00CF71B9" w:rsidP="00CF71B9">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D5F8912" w14:textId="77777777" w:rsidR="00CF71B9" w:rsidRDefault="00CF71B9" w:rsidP="00CF71B9">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51A4265" w14:textId="77777777" w:rsidR="00CF71B9" w:rsidRDefault="00CF71B9" w:rsidP="00CF71B9">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0FFBE46" w14:textId="77777777" w:rsidR="00617785" w:rsidRPr="00F571A7" w:rsidRDefault="00617785" w:rsidP="00617785">
      <w:pPr>
        <w:pStyle w:val="Heading1"/>
        <w:rPr>
          <w:rFonts w:ascii="Roboto" w:hAnsi="Roboto"/>
        </w:rPr>
      </w:pPr>
      <w:r>
        <w:t xml:space="preserve">INFORMATIONS GÉNÉRALES / PARTENAIRES </w:t>
      </w:r>
    </w:p>
    <w:p w14:paraId="74D9AF7A" w14:textId="4FD33F0B" w:rsidR="00617785" w:rsidRPr="00B52745" w:rsidRDefault="00617785" w:rsidP="00617785">
      <w:pPr>
        <w:spacing w:after="100"/>
        <w:jc w:val="both"/>
        <w:rPr>
          <w:rFonts w:ascii="Calibri Light" w:hAnsi="Calibri Light" w:cs="Calibri Light"/>
          <w:sz w:val="18"/>
          <w:szCs w:val="18"/>
        </w:rPr>
      </w:pPr>
      <w:r>
        <w:rPr>
          <w:rFonts w:ascii="Calibri Light" w:hAnsi="Calibri Light" w:cs="Calibri Light"/>
          <w:sz w:val="18"/>
          <w:szCs w:val="18"/>
        </w:rPr>
        <w:t>Y a-t-il des partenaires externes dont vous êtes dépendants pour assurer cette activité pendant une panne de réseau, respectivement une crise énergétique ? Si oui, spécifier lesquels, se renseigner si leurs services peuvent être garantis et, le cas échéant, réfléchir à une stratégie de remplacement.</w:t>
      </w:r>
    </w:p>
    <w:p w14:paraId="173B8366" w14:textId="7B09E3C7" w:rsidR="009877A9" w:rsidRPr="00B52745" w:rsidRDefault="009877A9" w:rsidP="00617785">
      <w:pPr>
        <w:spacing w:after="100"/>
        <w:jc w:val="both"/>
        <w:rPr>
          <w:rFonts w:ascii="Calibri Light" w:hAnsi="Calibri Light" w:cs="Calibri Light"/>
          <w:sz w:val="18"/>
          <w:szCs w:val="18"/>
        </w:rPr>
      </w:pPr>
      <w:r>
        <w:rPr>
          <w:noProof/>
        </w:rPr>
        <mc:AlternateContent>
          <mc:Choice Requires="wpg">
            <w:drawing>
              <wp:anchor distT="0" distB="0" distL="114300" distR="114300" simplePos="0" relativeHeight="251658242" behindDoc="0" locked="0" layoutInCell="1" allowOverlap="1" wp14:anchorId="457450D7" wp14:editId="0D7D2F2B">
                <wp:simplePos x="0" y="0"/>
                <wp:positionH relativeFrom="column">
                  <wp:posOffset>-2540</wp:posOffset>
                </wp:positionH>
                <wp:positionV relativeFrom="paragraph">
                  <wp:posOffset>102882</wp:posOffset>
                </wp:positionV>
                <wp:extent cx="5658928" cy="284480"/>
                <wp:effectExtent l="0" t="0" r="0" b="1270"/>
                <wp:wrapNone/>
                <wp:docPr id="686089146" name="Group 686089146"/>
                <wp:cNvGraphicFramePr/>
                <a:graphic xmlns:a="http://schemas.openxmlformats.org/drawingml/2006/main">
                  <a:graphicData uri="http://schemas.microsoft.com/office/word/2010/wordprocessingGroup">
                    <wpg:wgp>
                      <wpg:cNvGrpSpPr/>
                      <wpg:grpSpPr>
                        <a:xfrm>
                          <a:off x="0" y="0"/>
                          <a:ext cx="5658928" cy="284480"/>
                          <a:chOff x="0" y="0"/>
                          <a:chExt cx="5658928" cy="284480"/>
                        </a:xfrm>
                      </wpg:grpSpPr>
                      <pic:pic xmlns:pic="http://schemas.openxmlformats.org/drawingml/2006/picture">
                        <pic:nvPicPr>
                          <pic:cNvPr id="686089147" name="Image 686089147" descr="Une image contenant Graphique, noir&#10;&#10;Description générée automatiquement"/>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 cy="284480"/>
                          </a:xfrm>
                          <a:prstGeom prst="rect">
                            <a:avLst/>
                          </a:prstGeom>
                          <a:noFill/>
                          <a:ln>
                            <a:noFill/>
                          </a:ln>
                        </pic:spPr>
                      </pic:pic>
                      <wps:wsp>
                        <wps:cNvPr id="686089148" name="Zone de texte 2"/>
                        <wps:cNvSpPr txBox="1">
                          <a:spLocks noChangeArrowheads="1"/>
                        </wps:cNvSpPr>
                        <wps:spPr bwMode="auto">
                          <a:xfrm>
                            <a:off x="198368" y="17252"/>
                            <a:ext cx="5460560" cy="228600"/>
                          </a:xfrm>
                          <a:prstGeom prst="rect">
                            <a:avLst/>
                          </a:prstGeom>
                          <a:solidFill>
                            <a:srgbClr val="FFFFFF"/>
                          </a:solidFill>
                          <a:ln w="9525">
                            <a:noFill/>
                            <a:miter lim="800000"/>
                            <a:headEnd/>
                            <a:tailEnd/>
                          </a:ln>
                        </wps:spPr>
                        <wps:txb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wps:txbx>
                        <wps:bodyPr rot="0" vert="horz" wrap="square" lIns="91440" tIns="45720" rIns="91440" bIns="45720" anchor="t" anchorCtr="0">
                          <a:noAutofit/>
                        </wps:bodyPr>
                      </wps:wsp>
                    </wpg:wgp>
                  </a:graphicData>
                </a:graphic>
                <wp14:sizeRelH relativeFrom="margin">
                  <wp14:pctWidth>0</wp14:pctWidth>
                </wp14:sizeRelH>
              </wp:anchor>
            </w:drawing>
          </mc:Choice>
          <mc:Fallback>
            <w:pict>
              <v:group w14:anchorId="457450D7" id="Group 686089146" o:spid="_x0000_s1030" style="position:absolute;left:0;text-align:left;margin-left:-.2pt;margin-top:8.1pt;width:445.6pt;height:22.4pt;z-index:251658242;mso-width-relative:margin" coordsize="56589,28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">
                <v:shape id="Image 686089147" o:spid="_x0000_s1031" type="#_x0000_t75" alt="Une image contenant Graphique, noir&#10;&#10;Description générée automatiquement" style="position:absolute;width:2209;height:28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">
                  <v:imagedata r:id="rId16" o:title="Une image contenant Graphique, noir&#10;&#10;Description générée automatiquement"/>
                </v:shape>
                <v:shapetype id="_x0000_t202" coordsize="21600,21600" o:spt="202" path="m,l,21600r21600,l21600,xe">
                  <v:stroke joinstyle="miter"/>
                  <v:path gradientshapeok="t" o:connecttype="rect"/>
                </v:shapetype>
                <v:shape id="Zone de texte 2" o:spid="_x0000_s1032" type="#_x0000_t202" style="position:absolute;left:1983;top:172;width:5460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" stroked="f">
                  <v:textbox>
                    <w:txbxContent>
                      <w:p w14:paraId="2BB33283" w14:textId="77777777" w:rsidR="009877A9" w:rsidRDefault="009877A9" w:rsidP="009877A9">
                        <w:pPr>
                          <w:spacing w:after="240"/>
                          <w:jc w:val="both"/>
                          <w:rPr>
                            <w:rFonts w:ascii="Calibri Light" w:hAnsi="Calibri Light" w:cs="Calibri Light"/>
                            <w:b/>
                            <w:bCs/>
                            <w:color w:val="103643"/>
                            <w:sz w:val="18"/>
                            <w:szCs w:val="18"/>
                          </w:rPr>
                        </w:pPr>
                        <w:r>
                          <w:rPr>
                            <w:rFonts w:ascii="Calibri Light" w:hAnsi="Calibri Light" w:cs="Calibri Light"/>
                            <w:b/>
                            <w:bCs/>
                            <w:color w:val="103643"/>
                            <w:sz w:val="18"/>
                            <w:szCs w:val="18"/>
                          </w:rPr>
                          <w:t>Identifier tous les chaînons nécessaires au bon fonctionnement de cette activité et s’assurer de leur solidité !</w:t>
                        </w:r>
                      </w:p>
                      <w:p w14:paraId="0846C183" w14:textId="77777777" w:rsidR="009877A9" w:rsidRDefault="009877A9" w:rsidP="009877A9">
                        <w:pPr>
                          <w:jc w:val="both"/>
                        </w:pPr>
                      </w:p>
                    </w:txbxContent>
                  </v:textbox>
                </v:shape>
              </v:group>
            </w:pict>
          </mc:Fallback>
        </mc:AlternateContent>
      </w:r>
    </w:p>
    <w:p w14:paraId="2E2AC95D" w14:textId="0ECE6569" w:rsidR="00493DDA" w:rsidRPr="0061716A" w:rsidRDefault="00493DDA" w:rsidP="0061716A">
      <w:pPr>
        <w:spacing w:after="100"/>
        <w:jc w:val="both"/>
        <w:rPr>
          <w:rFonts w:ascii="Calibri Light" w:hAnsi="Calibri Light" w:cs="Calibri Light"/>
          <w:sz w:val="18"/>
          <w:szCs w:val="18"/>
        </w:rPr>
      </w:pPr>
    </w:p>
    <w:p w14:paraId="3A7BBED1" w14:textId="1F152305" w:rsidR="00493DDA" w:rsidRDefault="00F15DD6" w:rsidP="00493DDA">
      <w:pPr>
        <w:spacing w:after="100"/>
        <w:jc w:val="both"/>
        <w:rPr>
          <w:rFonts w:ascii="Calibri Light" w:hAnsi="Calibri Light" w:cs="Calibri Light"/>
          <w:sz w:val="18"/>
          <w:szCs w:val="18"/>
        </w:rPr>
      </w:pPr>
      <w:r>
        <w:rPr>
          <w:rFonts w:ascii="Calibri Light" w:hAnsi="Calibri Light" w:cs="Calibri Light"/>
          <w:noProof/>
          <w:sz w:val="18"/>
          <w:szCs w:val="18"/>
        </w:rPr>
        <mc:AlternateContent>
          <mc:Choice Requires="wpg">
            <w:drawing>
              <wp:anchor distT="0" distB="0" distL="114300" distR="114300" simplePos="0" relativeHeight="251658243" behindDoc="0" locked="0" layoutInCell="1" allowOverlap="1" wp14:anchorId="5885177A" wp14:editId="35BD6C14">
                <wp:simplePos x="0" y="0"/>
                <wp:positionH relativeFrom="column">
                  <wp:posOffset>-53634</wp:posOffset>
                </wp:positionH>
                <wp:positionV relativeFrom="paragraph">
                  <wp:posOffset>70096</wp:posOffset>
                </wp:positionV>
                <wp:extent cx="370840" cy="375315"/>
                <wp:effectExtent l="0" t="0" r="10160" b="24765"/>
                <wp:wrapNone/>
                <wp:docPr id="434318888" name="Group 434318888"/>
                <wp:cNvGraphicFramePr/>
                <a:graphic xmlns:a="http://schemas.openxmlformats.org/drawingml/2006/main">
                  <a:graphicData uri="http://schemas.microsoft.com/office/word/2010/wordprocessingGroup">
                    <wpg:wgp>
                      <wpg:cNvGrpSpPr/>
                      <wpg:grpSpPr>
                        <a:xfrm>
                          <a:off x="0" y="0"/>
                          <a:ext cx="370840" cy="375315"/>
                          <a:chOff x="0" y="207034"/>
                          <a:chExt cx="371457" cy="375549"/>
                        </a:xfrm>
                      </wpg:grpSpPr>
                      <wps:wsp>
                        <wps:cNvPr id="434318889" name="Rectangle 1"/>
                        <wps:cNvSpPr/>
                        <wps:spPr>
                          <a:xfrm>
                            <a:off x="0" y="276046"/>
                            <a:ext cx="369278" cy="306537"/>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34318890" name="Image 434318890" descr="Une image contenant Graphique, Police, symbole, capture d’écran&#10;&#10;Description générée automatiquemen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15857" y="207034"/>
                            <a:ext cx="355600" cy="337820"/>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xmlns:arto="http://schemas.microsoft.com/office/word/2006/arto">
            <w:pict>
              <v:group w14:anchorId="5C4CBD37" id="Groupe 434318888" o:spid="_x0000_s1026" style="position:absolute;margin-left:-4.2pt;margin-top:5.5pt;width:29.2pt;height:29.55pt;z-index:251658244;mso-width-relative:margin;mso-height-relative:margin" coordorigin=",2070" coordsize="3714,37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">
                <v:rect id="Rectangle 1" o:spid="_x0000_s1027" style="position:absolute;top:2760;width:3692;height:30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" fillcolor="white [3212]" strokecolor="white [3212]" strokeweight="1pt"/>
                <v:shape id="Image 434318890" o:spid="_x0000_s1028" type="#_x0000_t75" alt="Une image contenant Graphique, Police, symbole, capture d’écran&#10;&#10;Description générée automatiquement" style="position:absolute;left:158;top:2070;width:3556;height:33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">
                  <v:imagedata r:id="rId15" o:title="Une image contenant Graphique, Police, symbole, capture d’écran&#10;&#10;Description générée automatiquement"/>
                </v:shape>
              </v:group>
            </w:pict>
          </mc:Fallback>
        </mc:AlternateContent>
      </w:r>
    </w:p>
    <w:p w14:paraId="38541D16" w14:textId="6F2DFEBF" w:rsidR="00493DDA" w:rsidRDefault="00493DDA" w:rsidP="00493DDA">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b/>
          <w:bCs/>
          <w:color w:val="A01A1A"/>
          <w:sz w:val="18"/>
          <w:szCs w:val="18"/>
        </w:rPr>
      </w:pPr>
      <w:r>
        <w:rPr>
          <w:rFonts w:asciiTheme="majorHAnsi" w:eastAsiaTheme="majorEastAsia" w:hAnsiTheme="majorHAnsi" w:cstheme="majorHAnsi"/>
          <w:b/>
          <w:bCs/>
          <w:color w:val="A01A1A"/>
          <w:sz w:val="18"/>
          <w:szCs w:val="18"/>
        </w:rPr>
        <w:t xml:space="preserve"> </w:t>
      </w:r>
      <w:r w:rsidR="00F15DD6">
        <w:rPr>
          <w:rFonts w:asciiTheme="majorHAnsi" w:eastAsiaTheme="majorEastAsia" w:hAnsiTheme="majorHAnsi" w:cstheme="majorHAnsi"/>
          <w:b/>
          <w:bCs/>
          <w:color w:val="A01A1A"/>
          <w:sz w:val="18"/>
          <w:szCs w:val="18"/>
        </w:rPr>
        <w:t xml:space="preserve"> </w:t>
      </w:r>
      <w:r>
        <w:rPr>
          <w:rFonts w:asciiTheme="majorHAnsi" w:eastAsiaTheme="majorEastAsia" w:hAnsiTheme="majorHAnsi" w:cstheme="majorHAnsi"/>
          <w:b/>
          <w:bCs/>
          <w:color w:val="A01A1A"/>
          <w:sz w:val="18"/>
          <w:szCs w:val="18"/>
        </w:rPr>
        <w:t>Mes partenaires externes identifiés et mes éventuelles stratégies de remplacement :</w:t>
      </w:r>
    </w:p>
    <w:p w14:paraId="486E07EE" w14:textId="4D06DF3C" w:rsidR="00AC214D" w:rsidRDefault="00493DDA"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r w:rsidRPr="006F21D8">
        <w:rPr>
          <w:rFonts w:asciiTheme="majorHAnsi" w:eastAsiaTheme="majorEastAsia" w:hAnsiTheme="majorHAnsi" w:cstheme="majorHAnsi"/>
          <w:color w:val="A01A1A"/>
          <w:sz w:val="18"/>
          <w:szCs w:val="18"/>
        </w:rPr>
        <w:t>….</w:t>
      </w:r>
    </w:p>
    <w:p w14:paraId="2CCC4E43" w14:textId="77777777" w:rsidR="000B24B7" w:rsidRDefault="000B24B7"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70174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12A3B3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665E6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706ED37" w14:textId="77777777" w:rsidR="009F31D1" w:rsidRDefault="009F31D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F9BB6AF" w14:textId="77777777" w:rsidR="009F31D1" w:rsidRDefault="009F31D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B8E9E52" w14:textId="77777777" w:rsidR="009F31D1" w:rsidRDefault="009F31D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AF0FB81" w14:textId="77777777" w:rsidR="009F31D1" w:rsidRDefault="009F31D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D70AAC5" w14:textId="77777777" w:rsidR="009F31D1" w:rsidRDefault="009F31D1"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698500F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4FD65121"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70308825"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E44141C" w14:textId="77777777" w:rsidR="008604FC" w:rsidRDefault="008604F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B2CEA08" w14:textId="77777777" w:rsidR="008604FC" w:rsidRDefault="008604F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BC247E" w14:textId="77777777" w:rsidR="008604FC" w:rsidRDefault="008604F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00DED05" w14:textId="77777777" w:rsidR="008604FC" w:rsidRDefault="008604FC"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13E4543E" w14:textId="77777777" w:rsidR="00C4312D" w:rsidRDefault="00C4312D" w:rsidP="00C273F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33D81AEF" w14:textId="77777777" w:rsidR="00B55831" w:rsidRDefault="00B55831"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2D911B5C" w14:textId="77777777" w:rsidR="00EF1A74" w:rsidRDefault="00EF1A74" w:rsidP="00B55831">
      <w:pPr>
        <w:pBdr>
          <w:top w:val="single" w:sz="4" w:space="8" w:color="A01A1A"/>
          <w:left w:val="single" w:sz="4" w:space="8" w:color="A01A1A"/>
          <w:bottom w:val="single" w:sz="4" w:space="8" w:color="A01A1A"/>
          <w:right w:val="single" w:sz="4" w:space="7" w:color="A01A1A"/>
        </w:pBdr>
        <w:spacing w:after="100"/>
        <w:ind w:left="426" w:right="142"/>
        <w:jc w:val="both"/>
        <w:rPr>
          <w:rFonts w:asciiTheme="majorHAnsi" w:eastAsiaTheme="majorEastAsia" w:hAnsiTheme="majorHAnsi" w:cstheme="majorHAnsi"/>
          <w:color w:val="A01A1A"/>
          <w:sz w:val="18"/>
          <w:szCs w:val="18"/>
        </w:rPr>
      </w:pPr>
    </w:p>
    <w:p w14:paraId="048E16F9" w14:textId="77777777" w:rsidR="00B55831" w:rsidRPr="00EF1A74" w:rsidRDefault="00B55831" w:rsidP="00B55831">
      <w:pPr>
        <w:rPr>
          <w:rFonts w:asciiTheme="majorHAnsi" w:eastAsiaTheme="majorEastAsia" w:hAnsiTheme="majorHAnsi" w:cstheme="majorBidi"/>
          <w:b/>
          <w:bCs/>
          <w:caps/>
          <w:color w:val="FFFFFF" w:themeColor="background1"/>
          <w:kern w:val="16"/>
          <w:sz w:val="2"/>
          <w:szCs w:val="4"/>
        </w:rPr>
      </w:pPr>
      <w:r w:rsidRPr="00EF1A74">
        <w:rPr>
          <w:bCs/>
          <w:sz w:val="2"/>
          <w:szCs w:val="2"/>
        </w:rPr>
        <w:br w:type="page"/>
      </w:r>
    </w:p>
    <w:p w14:paraId="2A9BB3EA" w14:textId="454FD474" w:rsidR="002614B6" w:rsidRPr="00EF21C4" w:rsidRDefault="00A66453" w:rsidP="00EF21C4">
      <w:pPr>
        <w:pStyle w:val="Heading1"/>
      </w:pPr>
      <w:r>
        <w:rPr>
          <w:noProof/>
        </w:rPr>
        <mc:AlternateContent>
          <mc:Choice Requires="wpg">
            <w:drawing>
              <wp:anchor distT="0" distB="0" distL="114300" distR="114300" simplePos="0" relativeHeight="251658241" behindDoc="0" locked="0" layoutInCell="1" allowOverlap="1" wp14:anchorId="61B83025" wp14:editId="39D304F9">
                <wp:simplePos x="0" y="0"/>
                <wp:positionH relativeFrom="column">
                  <wp:posOffset>-623570</wp:posOffset>
                </wp:positionH>
                <wp:positionV relativeFrom="paragraph">
                  <wp:posOffset>554355</wp:posOffset>
                </wp:positionV>
                <wp:extent cx="6539886" cy="6696125"/>
                <wp:effectExtent l="0" t="0" r="13335" b="28575"/>
                <wp:wrapNone/>
                <wp:docPr id="1294203408" name="Group 1294203408"/>
                <wp:cNvGraphicFramePr/>
                <a:graphic xmlns:a="http://schemas.openxmlformats.org/drawingml/2006/main">
                  <a:graphicData uri="http://schemas.microsoft.com/office/word/2010/wordprocessingGroup">
                    <wpg:wgp>
                      <wpg:cNvGrpSpPr/>
                      <wpg:grpSpPr>
                        <a:xfrm>
                          <a:off x="0" y="0"/>
                          <a:ext cx="6539886" cy="6696125"/>
                          <a:chOff x="0" y="0"/>
                          <a:chExt cx="6539886" cy="6832507"/>
                        </a:xfrm>
                      </wpg:grpSpPr>
                      <wps:wsp>
                        <wps:cNvPr id="469001769" name="Forme automatique 2"/>
                        <wps:cNvSpPr>
                          <a:spLocks noChangeArrowheads="1"/>
                        </wps:cNvSpPr>
                        <wps:spPr bwMode="auto">
                          <a:xfrm rot="5400000">
                            <a:off x="294816" y="587437"/>
                            <a:ext cx="6641790" cy="5848350"/>
                          </a:xfrm>
                          <a:prstGeom prst="roundRect">
                            <a:avLst>
                              <a:gd name="adj" fmla="val 3600"/>
                            </a:avLst>
                          </a:prstGeom>
                          <a:noFill/>
                          <a:ln>
                            <a:solidFill>
                              <a:srgbClr val="A01A1A"/>
                            </a:solidFill>
                          </a:ln>
                        </wps:spPr>
                        <wps:txbx>
                          <w:txbxContent>
                            <w:p w14:paraId="48616326" w14:textId="77777777" w:rsidR="009F31D1" w:rsidRPr="00B52745" w:rsidRDefault="009F31D1" w:rsidP="009F31D1">
                              <w:pPr>
                                <w:spacing w:before="240" w:after="100"/>
                                <w:ind w:left="142" w:right="85"/>
                                <w:jc w:val="center"/>
                                <w:rPr>
                                  <w:rFonts w:asciiTheme="majorHAnsi" w:eastAsiaTheme="majorEastAsia" w:hAnsiTheme="majorHAnsi" w:cstheme="majorHAnsi"/>
                                  <w:b/>
                                  <w:bCs/>
                                  <w:color w:val="A01A1A"/>
                                  <w:sz w:val="18"/>
                                  <w:szCs w:val="18"/>
                                </w:rPr>
                              </w:pPr>
                              <w:r w:rsidRPr="00C1665D">
                                <w:rPr>
                                  <w:rFonts w:asciiTheme="majorHAnsi" w:eastAsiaTheme="majorEastAsia" w:hAnsiTheme="majorHAnsi" w:cstheme="majorHAnsi"/>
                                  <w:b/>
                                  <w:bCs/>
                                  <w:color w:val="A01A1A"/>
                                  <w:sz w:val="18"/>
                                  <w:szCs w:val="18"/>
                                </w:rPr>
                                <w:t>PRÉPARATION DES ÉTABLISSEMENTS SCOLAIRES</w:t>
                              </w:r>
                              <w:r w:rsidRPr="00B52745">
                                <w:rPr>
                                  <w:rFonts w:asciiTheme="majorHAnsi" w:eastAsiaTheme="majorEastAsia" w:hAnsiTheme="majorHAnsi" w:cstheme="majorHAnsi"/>
                                  <w:b/>
                                  <w:bCs/>
                                  <w:color w:val="A01A1A"/>
                                  <w:sz w:val="18"/>
                                  <w:szCs w:val="18"/>
                                </w:rPr>
                                <w:t> :</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wps:txbx>
                        <wps:bodyPr rot="0" vert="horz" wrap="square" lIns="91440" tIns="45720" rIns="91440" bIns="45720" anchor="t" anchorCtr="0" upright="1">
                          <a:noAutofit/>
                        </wps:bodyPr>
                      </wps:wsp>
                      <wps:wsp>
                        <wps:cNvPr id="2038510390" name="Ellipse 7"/>
                        <wps:cNvSpPr/>
                        <wps:spPr>
                          <a:xfrm>
                            <a:off x="0" y="103367"/>
                            <a:ext cx="960783" cy="300521"/>
                          </a:xfrm>
                          <a:prstGeom prst="ellipse">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008604849" name="Image 1008604849" descr="Une image contenant Graphique, Police, symbole, capture d’écran&#10;&#10;Description générée automatiquement"/>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572494" y="0"/>
                            <a:ext cx="356235" cy="34480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61B83025" id="Group 1294203408" o:spid="_x0000_s1033" style="position:absolute;left:0;text-align:left;margin-left:-49.1pt;margin-top:43.65pt;width:514.95pt;height:527.25pt;z-index:251658241;mso-width-relative:margin;mso-height-relative:margin" coordsize="65398,6832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">
                <v:roundrect id="Forme automatique 2" o:spid="_x0000_s1034" style="position:absolute;left:2948;top:5874;width:66418;height:58483;rotation:90;visibility:visible;mso-wrap-style:square;v-text-anchor:top" arcsize="236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" filled="f" strokecolor="#a01a1a">
                  <v:textbox>
                    <w:txbxContent>
                      <w:p w14:paraId="48616326" w14:textId="77777777" w:rsidR="009F31D1" w:rsidRPr="00B52745" w:rsidRDefault="009F31D1" w:rsidP="009F31D1">
                        <w:pPr>
                          <w:spacing w:before="240" w:after="100"/>
                          <w:ind w:left="142" w:right="85"/>
                          <w:jc w:val="center"/>
                          <w:rPr>
                            <w:rFonts w:asciiTheme="majorHAnsi" w:eastAsiaTheme="majorEastAsia" w:hAnsiTheme="majorHAnsi" w:cstheme="majorHAnsi"/>
                            <w:b/>
                            <w:bCs/>
                            <w:color w:val="A01A1A"/>
                            <w:sz w:val="18"/>
                            <w:szCs w:val="18"/>
                          </w:rPr>
                        </w:pPr>
                        <w:r w:rsidRPr="00C1665D">
                          <w:rPr>
                            <w:rFonts w:asciiTheme="majorHAnsi" w:eastAsiaTheme="majorEastAsia" w:hAnsiTheme="majorHAnsi" w:cstheme="majorHAnsi"/>
                            <w:b/>
                            <w:bCs/>
                            <w:color w:val="A01A1A"/>
                            <w:sz w:val="18"/>
                            <w:szCs w:val="18"/>
                          </w:rPr>
                          <w:t>PRÉPARATION DES ÉTABLISSEMENTS SCOLAIRES</w:t>
                        </w:r>
                        <w:r w:rsidRPr="00B52745">
                          <w:rPr>
                            <w:rFonts w:asciiTheme="majorHAnsi" w:eastAsiaTheme="majorEastAsia" w:hAnsiTheme="majorHAnsi" w:cstheme="majorHAnsi"/>
                            <w:b/>
                            <w:bCs/>
                            <w:color w:val="A01A1A"/>
                            <w:sz w:val="18"/>
                            <w:szCs w:val="18"/>
                          </w:rPr>
                          <w:t> :</w:t>
                        </w:r>
                      </w:p>
                      <w:p w14:paraId="276BFE2A" w14:textId="1794AAD5" w:rsidR="000F05FE" w:rsidRPr="00F405F5" w:rsidRDefault="000F05FE" w:rsidP="00F405F5">
                        <w:pPr>
                          <w:spacing w:before="120" w:after="240"/>
                          <w:ind w:left="142" w:right="85"/>
                          <w:jc w:val="center"/>
                          <w:rPr>
                            <w:rFonts w:asciiTheme="majorHAnsi" w:eastAsiaTheme="majorEastAsia" w:hAnsiTheme="majorHAnsi" w:cstheme="majorHAnsi"/>
                            <w:i/>
                            <w:iCs/>
                            <w:color w:val="A01A1A"/>
                            <w:sz w:val="18"/>
                            <w:szCs w:val="18"/>
                          </w:rPr>
                        </w:pPr>
                        <w:r w:rsidRPr="00F405F5">
                          <w:rPr>
                            <w:rFonts w:asciiTheme="majorHAnsi" w:eastAsiaTheme="majorEastAsia" w:hAnsiTheme="majorHAnsi" w:cstheme="majorHAnsi"/>
                            <w:i/>
                            <w:iCs/>
                            <w:color w:val="A01A1A"/>
                            <w:sz w:val="18"/>
                            <w:szCs w:val="18"/>
                          </w:rPr>
                          <w:t>Planification</w:t>
                        </w:r>
                        <w:r w:rsidR="004A5DFC" w:rsidRPr="00F405F5">
                          <w:rPr>
                            <w:rFonts w:asciiTheme="majorHAnsi" w:eastAsiaTheme="majorEastAsia" w:hAnsiTheme="majorHAnsi" w:cstheme="majorHAnsi"/>
                            <w:i/>
                            <w:iCs/>
                            <w:color w:val="A01A1A"/>
                            <w:sz w:val="18"/>
                            <w:szCs w:val="18"/>
                          </w:rPr>
                          <w:t xml:space="preserve"> / commande</w:t>
                        </w:r>
                        <w:r w:rsidRPr="00F405F5">
                          <w:rPr>
                            <w:rFonts w:asciiTheme="majorHAnsi" w:eastAsiaTheme="majorEastAsia" w:hAnsiTheme="majorHAnsi" w:cstheme="majorHAnsi"/>
                            <w:i/>
                            <w:iCs/>
                            <w:color w:val="A01A1A"/>
                            <w:sz w:val="18"/>
                            <w:szCs w:val="18"/>
                          </w:rPr>
                          <w:t xml:space="preserve"> des ressources </w:t>
                        </w:r>
                        <w:r w:rsidR="004A5DFC" w:rsidRPr="00F405F5">
                          <w:rPr>
                            <w:rFonts w:asciiTheme="majorHAnsi" w:eastAsiaTheme="majorEastAsia" w:hAnsiTheme="majorHAnsi" w:cstheme="majorHAnsi"/>
                            <w:i/>
                            <w:iCs/>
                            <w:color w:val="A01A1A"/>
                            <w:sz w:val="18"/>
                            <w:szCs w:val="18"/>
                          </w:rPr>
                          <w:t>matérielles / humaines</w:t>
                        </w:r>
                        <w:r w:rsidRPr="00F405F5">
                          <w:rPr>
                            <w:rFonts w:asciiTheme="majorHAnsi" w:eastAsiaTheme="majorEastAsia" w:hAnsiTheme="majorHAnsi" w:cstheme="majorHAnsi"/>
                            <w:i/>
                            <w:iCs/>
                            <w:color w:val="A01A1A"/>
                            <w:sz w:val="18"/>
                            <w:szCs w:val="18"/>
                          </w:rPr>
                          <w:t xml:space="preserve"> &amp; notes diverses</w:t>
                        </w:r>
                      </w:p>
                      <w:p w14:paraId="4F8F6065" w14:textId="4A8A9C1F" w:rsidR="002614B6" w:rsidRPr="00B52745" w:rsidRDefault="000F05FE" w:rsidP="00EF21C4">
                        <w:pPr>
                          <w:pBdr>
                            <w:bottom w:val="single" w:sz="4" w:space="1" w:color="C00000"/>
                          </w:pBdr>
                          <w:spacing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Ressources humaines particulières à planifier / informer / former :</w:t>
                        </w:r>
                      </w:p>
                      <w:p w14:paraId="4B8AFBFE" w14:textId="4B47358F"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3CCE576" w14:textId="6E5661D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7AC32F01" w14:textId="417CE765"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49C19C" w14:textId="4EB2FBF4"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34A985BD" w14:textId="74F35EE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F92BDF7" w14:textId="72741F5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A967BE7" w14:textId="77777777" w:rsidR="00F405F5" w:rsidRDefault="00F405F5" w:rsidP="00F405F5">
                        <w:pPr>
                          <w:spacing w:before="240" w:after="240"/>
                          <w:ind w:left="142" w:right="85"/>
                          <w:jc w:val="both"/>
                          <w:rPr>
                            <w:rFonts w:asciiTheme="majorHAnsi" w:eastAsiaTheme="majorEastAsia" w:hAnsiTheme="majorHAnsi" w:cstheme="majorHAnsi"/>
                            <w:b/>
                            <w:bCs/>
                            <w:color w:val="A01A1A"/>
                            <w:sz w:val="18"/>
                            <w:szCs w:val="18"/>
                          </w:rPr>
                        </w:pPr>
                      </w:p>
                      <w:p w14:paraId="4914439D" w14:textId="23BB5DA7" w:rsidR="000F05FE" w:rsidRPr="00F405F5" w:rsidRDefault="00D278AB" w:rsidP="00EF21C4">
                        <w:pPr>
                          <w:pBdr>
                            <w:bottom w:val="single" w:sz="4" w:space="1" w:color="C00000"/>
                          </w:pBdr>
                          <w:spacing w:before="240" w:after="24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Achats particuliers à effectuer afin de mener à bien la stratégie identifiée :</w:t>
                        </w:r>
                      </w:p>
                      <w:p w14:paraId="2972A79E" w14:textId="365178C8"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E951A1D" w14:textId="51DD2619"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917897A" w14:textId="28B25CDB"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0701D6FB" w14:textId="5F571FBD"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6CA0FD80" w14:textId="722C8BC6" w:rsidR="000F05FE" w:rsidRPr="00F405F5" w:rsidRDefault="00F405F5" w:rsidP="00F405F5">
                        <w:pPr>
                          <w:pStyle w:val="ListParagraph"/>
                          <w:numPr>
                            <w:ilvl w:val="0"/>
                            <w:numId w:val="6"/>
                          </w:numPr>
                          <w:spacing w:after="80"/>
                          <w:ind w:left="499" w:right="85" w:hanging="357"/>
                          <w:contextualSpacing w:val="0"/>
                          <w:jc w:val="both"/>
                          <w:rPr>
                            <w:rFonts w:asciiTheme="majorHAnsi" w:eastAsiaTheme="majorEastAsia" w:hAnsiTheme="majorHAnsi" w:cstheme="majorHAnsi"/>
                            <w:color w:val="A01A1A"/>
                            <w:sz w:val="18"/>
                            <w:szCs w:val="18"/>
                          </w:rPr>
                        </w:pPr>
                        <w:r>
                          <w:rPr>
                            <w:rFonts w:asciiTheme="majorHAnsi" w:eastAsiaTheme="majorEastAsia" w:hAnsiTheme="majorHAnsi" w:cstheme="majorHAnsi"/>
                            <w:color w:val="A01A1A"/>
                            <w:sz w:val="18"/>
                            <w:szCs w:val="18"/>
                          </w:rPr>
                          <w:t>…</w:t>
                        </w:r>
                      </w:p>
                      <w:p w14:paraId="20361BAE" w14:textId="77777777" w:rsidR="000F05FE" w:rsidRDefault="000F05FE" w:rsidP="002614B6">
                        <w:pPr>
                          <w:spacing w:after="100"/>
                          <w:ind w:left="142" w:right="85"/>
                          <w:jc w:val="both"/>
                          <w:rPr>
                            <w:rFonts w:asciiTheme="majorHAnsi" w:eastAsiaTheme="majorEastAsia" w:hAnsiTheme="majorHAnsi" w:cstheme="majorHAnsi"/>
                            <w:color w:val="A01A1A"/>
                            <w:sz w:val="18"/>
                            <w:szCs w:val="18"/>
                          </w:rPr>
                        </w:pPr>
                      </w:p>
                      <w:p w14:paraId="636E83DD" w14:textId="77777777" w:rsidR="00F405F5" w:rsidRPr="00B52745" w:rsidRDefault="00F405F5" w:rsidP="002614B6">
                        <w:pPr>
                          <w:spacing w:after="100"/>
                          <w:ind w:left="142" w:right="85"/>
                          <w:jc w:val="both"/>
                          <w:rPr>
                            <w:rFonts w:asciiTheme="majorHAnsi" w:eastAsiaTheme="majorEastAsia" w:hAnsiTheme="majorHAnsi" w:cstheme="majorHAnsi"/>
                            <w:color w:val="A01A1A"/>
                            <w:sz w:val="18"/>
                            <w:szCs w:val="18"/>
                          </w:rPr>
                        </w:pPr>
                      </w:p>
                      <w:p w14:paraId="1EBFE7EF" w14:textId="01884461" w:rsidR="000F05FE" w:rsidRDefault="00D278AB" w:rsidP="00EF21C4">
                        <w:pPr>
                          <w:pBdr>
                            <w:bottom w:val="single" w:sz="4" w:space="1" w:color="C00000"/>
                          </w:pBdr>
                          <w:spacing w:before="240" w:after="120"/>
                          <w:ind w:left="142" w:right="85"/>
                          <w:jc w:val="both"/>
                          <w:rPr>
                            <w:rFonts w:asciiTheme="majorHAnsi" w:eastAsiaTheme="majorEastAsia" w:hAnsiTheme="majorHAnsi" w:cstheme="majorHAnsi"/>
                            <w:b/>
                            <w:bCs/>
                            <w:color w:val="A01A1A"/>
                            <w:sz w:val="18"/>
                            <w:szCs w:val="18"/>
                          </w:rPr>
                        </w:pPr>
                        <w:r w:rsidRPr="00B52745">
                          <w:rPr>
                            <w:rFonts w:asciiTheme="majorHAnsi" w:eastAsiaTheme="majorEastAsia" w:hAnsiTheme="majorHAnsi" w:cstheme="majorHAnsi"/>
                            <w:b/>
                            <w:bCs/>
                            <w:color w:val="A01A1A"/>
                            <w:sz w:val="18"/>
                            <w:szCs w:val="18"/>
                          </w:rPr>
                          <w:t>Champ libre / remarques diverses :</w:t>
                        </w:r>
                      </w:p>
                      <w:p w14:paraId="464B55F8" w14:textId="688441E8" w:rsidR="00F405F5" w:rsidRPr="00F405F5" w:rsidRDefault="00F405F5" w:rsidP="00F405F5">
                        <w:pPr>
                          <w:spacing w:before="240" w:after="120"/>
                          <w:ind w:left="142" w:right="85"/>
                          <w:jc w:val="both"/>
                          <w:rPr>
                            <w:rFonts w:asciiTheme="majorHAnsi" w:eastAsiaTheme="majorEastAsia" w:hAnsiTheme="majorHAnsi" w:cstheme="majorHAnsi"/>
                            <w:color w:val="A01A1A"/>
                            <w:sz w:val="18"/>
                            <w:szCs w:val="18"/>
                          </w:rPr>
                        </w:pPr>
                        <w:r w:rsidRPr="00F405F5">
                          <w:rPr>
                            <w:rFonts w:asciiTheme="majorHAnsi" w:eastAsiaTheme="majorEastAsia" w:hAnsiTheme="majorHAnsi" w:cstheme="majorHAnsi"/>
                            <w:color w:val="A01A1A"/>
                            <w:sz w:val="18"/>
                            <w:szCs w:val="18"/>
                          </w:rPr>
                          <w:t>…</w:t>
                        </w:r>
                      </w:p>
                    </w:txbxContent>
                  </v:textbox>
                </v:roundrect>
                <v:oval id="Ellipse 7" o:spid="_x0000_s1035" style="position:absolute;top:1033;width:9607;height:300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" fillcolor="white [3212]" stroked="f" strokeweight="1pt">
                  <v:stroke joinstyle="miter"/>
                </v:oval>
                <v:shape id="Image 1008604849" o:spid="_x0000_s1036" type="#_x0000_t75" alt="Une image contenant Graphique, Police, symbole, capture d’écran&#10;&#10;Description générée automatiquement" style="position:absolute;left:5724;width:3563;height:344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">
                  <v:imagedata r:id="rId17" o:title="Une image contenant Graphique, Police, symbole, capture d’écran&#10;&#10;Description générée automatiquement"/>
                </v:shape>
              </v:group>
            </w:pict>
          </mc:Fallback>
        </mc:AlternateContent>
      </w:r>
      <w:r w:rsidR="00EF21C4" w:rsidRPr="00B52745">
        <w:rPr>
          <w:bCs/>
        </w:rPr>
        <w:t>COMMANDES &amp; PRÉPARATIFS ÉVENTUELS (</w:t>
      </w:r>
      <w:r w:rsidR="00EF21C4" w:rsidRPr="00B52745">
        <w:t>page à transmettre à qui de droit)</w:t>
      </w:r>
    </w:p>
    <w:p w14:paraId="0AA6FB4E" w14:textId="14BFFFFA" w:rsidR="002614B6" w:rsidRPr="00B52745" w:rsidRDefault="002614B6" w:rsidP="00CB4154">
      <w:pPr>
        <w:spacing w:after="120"/>
        <w:rPr>
          <w:rFonts w:ascii="Calibri Light" w:hAnsi="Calibri Light" w:cs="Calibri Light"/>
          <w:sz w:val="18"/>
          <w:szCs w:val="18"/>
        </w:rPr>
      </w:pPr>
    </w:p>
    <w:p w14:paraId="79B9D787" w14:textId="2E11C448" w:rsidR="002614B6" w:rsidRPr="00B52745" w:rsidRDefault="002614B6" w:rsidP="00CB4154">
      <w:pPr>
        <w:spacing w:after="120"/>
        <w:rPr>
          <w:rFonts w:ascii="Calibri Light" w:hAnsi="Calibri Light" w:cs="Calibri Light"/>
          <w:sz w:val="18"/>
          <w:szCs w:val="18"/>
        </w:rPr>
      </w:pPr>
    </w:p>
    <w:p w14:paraId="11D22031" w14:textId="6D35F6D7" w:rsidR="002614B6" w:rsidRPr="00B52745" w:rsidRDefault="002614B6" w:rsidP="00CB4154">
      <w:pPr>
        <w:spacing w:after="120"/>
        <w:rPr>
          <w:rFonts w:ascii="Calibri Light" w:hAnsi="Calibri Light" w:cs="Calibri Light"/>
          <w:sz w:val="18"/>
          <w:szCs w:val="18"/>
        </w:rPr>
      </w:pPr>
    </w:p>
    <w:p w14:paraId="6CCD1B3E" w14:textId="26C6EAF4" w:rsidR="002614B6" w:rsidRPr="00B52745" w:rsidRDefault="002614B6" w:rsidP="00CB4154">
      <w:pPr>
        <w:spacing w:after="120"/>
        <w:rPr>
          <w:rFonts w:ascii="Calibri Light" w:hAnsi="Calibri Light" w:cs="Calibri Light"/>
          <w:sz w:val="18"/>
          <w:szCs w:val="18"/>
        </w:rPr>
      </w:pPr>
    </w:p>
    <w:p w14:paraId="40732387" w14:textId="568FFF8B" w:rsidR="002614B6" w:rsidRPr="00B52745" w:rsidRDefault="002614B6" w:rsidP="00CB4154">
      <w:pPr>
        <w:spacing w:after="120"/>
        <w:rPr>
          <w:rFonts w:ascii="Calibri Light" w:hAnsi="Calibri Light" w:cs="Calibri Light"/>
          <w:sz w:val="18"/>
          <w:szCs w:val="18"/>
        </w:rPr>
      </w:pPr>
    </w:p>
    <w:p w14:paraId="15DEA07E" w14:textId="5E21CF58" w:rsidR="002614B6" w:rsidRPr="00B52745" w:rsidRDefault="002614B6" w:rsidP="00CB4154">
      <w:pPr>
        <w:spacing w:after="120"/>
        <w:rPr>
          <w:rFonts w:ascii="Calibri Light" w:hAnsi="Calibri Light" w:cs="Calibri Light"/>
          <w:sz w:val="18"/>
          <w:szCs w:val="18"/>
        </w:rPr>
      </w:pPr>
    </w:p>
    <w:p w14:paraId="11A6DB3D" w14:textId="0543A1B5" w:rsidR="002614B6" w:rsidRPr="00B52745" w:rsidRDefault="002614B6" w:rsidP="00CB4154">
      <w:pPr>
        <w:spacing w:after="120"/>
        <w:rPr>
          <w:rFonts w:ascii="Calibri Light" w:hAnsi="Calibri Light" w:cs="Calibri Light"/>
          <w:sz w:val="18"/>
          <w:szCs w:val="18"/>
        </w:rPr>
      </w:pPr>
    </w:p>
    <w:p w14:paraId="21E2DF0D" w14:textId="24FCB570" w:rsidR="002614B6" w:rsidRPr="00B52745" w:rsidRDefault="002614B6" w:rsidP="00CB4154">
      <w:pPr>
        <w:spacing w:after="120"/>
        <w:rPr>
          <w:rFonts w:ascii="Calibri Light" w:hAnsi="Calibri Light" w:cs="Calibri Light"/>
          <w:sz w:val="18"/>
          <w:szCs w:val="18"/>
        </w:rPr>
      </w:pPr>
    </w:p>
    <w:p w14:paraId="19A61A7B" w14:textId="117EE285" w:rsidR="002614B6" w:rsidRPr="00B52745" w:rsidRDefault="002614B6" w:rsidP="00CB4154">
      <w:pPr>
        <w:spacing w:after="120"/>
        <w:rPr>
          <w:rFonts w:ascii="Calibri Light" w:hAnsi="Calibri Light" w:cs="Calibri Light"/>
          <w:sz w:val="18"/>
          <w:szCs w:val="18"/>
        </w:rPr>
      </w:pPr>
    </w:p>
    <w:p w14:paraId="43B3A4E5" w14:textId="0FD67C73" w:rsidR="002614B6" w:rsidRPr="00B52745" w:rsidRDefault="002614B6" w:rsidP="00CB4154">
      <w:pPr>
        <w:spacing w:after="120"/>
        <w:rPr>
          <w:rFonts w:ascii="Calibri Light" w:hAnsi="Calibri Light" w:cs="Calibri Light"/>
          <w:sz w:val="18"/>
          <w:szCs w:val="18"/>
        </w:rPr>
      </w:pPr>
    </w:p>
    <w:p w14:paraId="220B2C8D" w14:textId="6DE96629" w:rsidR="002614B6" w:rsidRPr="00B52745" w:rsidRDefault="002614B6" w:rsidP="00CB4154">
      <w:pPr>
        <w:spacing w:after="120"/>
        <w:rPr>
          <w:rFonts w:ascii="Calibri Light" w:hAnsi="Calibri Light" w:cs="Calibri Light"/>
          <w:sz w:val="18"/>
          <w:szCs w:val="18"/>
        </w:rPr>
      </w:pPr>
    </w:p>
    <w:p w14:paraId="4D41B122" w14:textId="2291ECBC" w:rsidR="002614B6" w:rsidRPr="00B52745" w:rsidRDefault="002614B6" w:rsidP="00CB4154">
      <w:pPr>
        <w:spacing w:after="120"/>
        <w:rPr>
          <w:rFonts w:ascii="Calibri Light" w:hAnsi="Calibri Light" w:cs="Calibri Light"/>
          <w:sz w:val="18"/>
          <w:szCs w:val="18"/>
        </w:rPr>
      </w:pPr>
    </w:p>
    <w:p w14:paraId="54584EDB" w14:textId="5257ADE6" w:rsidR="002614B6" w:rsidRPr="00B52745" w:rsidRDefault="002614B6" w:rsidP="00CB4154">
      <w:pPr>
        <w:spacing w:after="120"/>
        <w:rPr>
          <w:rFonts w:ascii="Calibri Light" w:hAnsi="Calibri Light" w:cs="Calibri Light"/>
          <w:sz w:val="18"/>
          <w:szCs w:val="18"/>
        </w:rPr>
      </w:pPr>
    </w:p>
    <w:p w14:paraId="613F5DDC" w14:textId="6D4B6809" w:rsidR="002614B6" w:rsidRPr="00B52745" w:rsidRDefault="002614B6" w:rsidP="00CB4154">
      <w:pPr>
        <w:spacing w:after="120"/>
        <w:rPr>
          <w:rFonts w:ascii="Calibri Light" w:hAnsi="Calibri Light" w:cs="Calibri Light"/>
          <w:sz w:val="18"/>
          <w:szCs w:val="18"/>
        </w:rPr>
      </w:pPr>
    </w:p>
    <w:p w14:paraId="50239B25" w14:textId="78AD4595" w:rsidR="002614B6" w:rsidRPr="00B52745" w:rsidRDefault="002614B6" w:rsidP="00CB4154">
      <w:pPr>
        <w:spacing w:after="120"/>
        <w:rPr>
          <w:rFonts w:ascii="Calibri Light" w:hAnsi="Calibri Light" w:cs="Calibri Light"/>
          <w:sz w:val="18"/>
          <w:szCs w:val="18"/>
        </w:rPr>
      </w:pPr>
    </w:p>
    <w:p w14:paraId="07BA6DBA" w14:textId="164FA0DF" w:rsidR="002614B6" w:rsidRPr="00B52745" w:rsidRDefault="002614B6" w:rsidP="00CB4154">
      <w:pPr>
        <w:spacing w:after="120"/>
        <w:rPr>
          <w:rFonts w:ascii="Calibri Light" w:hAnsi="Calibri Light" w:cs="Calibri Light"/>
          <w:sz w:val="18"/>
          <w:szCs w:val="18"/>
        </w:rPr>
      </w:pPr>
    </w:p>
    <w:p w14:paraId="052BE8E6" w14:textId="062C4662" w:rsidR="002614B6" w:rsidRPr="00B52745" w:rsidRDefault="002614B6" w:rsidP="00CB4154">
      <w:pPr>
        <w:spacing w:after="120"/>
        <w:rPr>
          <w:rFonts w:ascii="Calibri Light" w:hAnsi="Calibri Light" w:cs="Calibri Light"/>
          <w:sz w:val="18"/>
          <w:szCs w:val="18"/>
        </w:rPr>
      </w:pPr>
    </w:p>
    <w:p w14:paraId="0E43D0C8" w14:textId="5D9CE986" w:rsidR="002614B6" w:rsidRPr="00B52745" w:rsidRDefault="002614B6" w:rsidP="00CB4154">
      <w:pPr>
        <w:spacing w:after="120"/>
        <w:rPr>
          <w:rFonts w:ascii="Calibri Light" w:hAnsi="Calibri Light" w:cs="Calibri Light"/>
          <w:sz w:val="18"/>
          <w:szCs w:val="18"/>
        </w:rPr>
      </w:pPr>
    </w:p>
    <w:p w14:paraId="45E3EF30" w14:textId="51E4B36B" w:rsidR="002614B6" w:rsidRPr="00B52745" w:rsidRDefault="002614B6" w:rsidP="00CB4154">
      <w:pPr>
        <w:spacing w:after="120"/>
        <w:rPr>
          <w:rFonts w:ascii="Calibri Light" w:hAnsi="Calibri Light" w:cs="Calibri Light"/>
          <w:sz w:val="18"/>
          <w:szCs w:val="18"/>
        </w:rPr>
      </w:pPr>
    </w:p>
    <w:p w14:paraId="656DA450" w14:textId="593BC18C" w:rsidR="002614B6" w:rsidRPr="00B52745" w:rsidRDefault="002614B6" w:rsidP="00CB4154">
      <w:pPr>
        <w:spacing w:after="120"/>
        <w:rPr>
          <w:rFonts w:ascii="Calibri Light" w:hAnsi="Calibri Light" w:cs="Calibri Light"/>
          <w:sz w:val="18"/>
          <w:szCs w:val="18"/>
        </w:rPr>
      </w:pPr>
    </w:p>
    <w:p w14:paraId="18811F49" w14:textId="65BA5E7C" w:rsidR="002614B6" w:rsidRPr="00B52745" w:rsidRDefault="002614B6" w:rsidP="00CB4154">
      <w:pPr>
        <w:spacing w:after="120"/>
        <w:rPr>
          <w:rFonts w:ascii="Calibri Light" w:hAnsi="Calibri Light" w:cs="Calibri Light"/>
          <w:sz w:val="18"/>
          <w:szCs w:val="18"/>
        </w:rPr>
      </w:pPr>
    </w:p>
    <w:p w14:paraId="2867A8FD" w14:textId="00E31ABC" w:rsidR="002614B6" w:rsidRPr="00B52745" w:rsidRDefault="002614B6" w:rsidP="00CB4154">
      <w:pPr>
        <w:spacing w:after="120"/>
        <w:rPr>
          <w:rFonts w:ascii="Calibri Light" w:hAnsi="Calibri Light" w:cs="Calibri Light"/>
          <w:sz w:val="18"/>
          <w:szCs w:val="18"/>
        </w:rPr>
      </w:pPr>
    </w:p>
    <w:p w14:paraId="1D873B78" w14:textId="77777777" w:rsidR="002614B6" w:rsidRPr="00B52745" w:rsidRDefault="002614B6" w:rsidP="00CB4154">
      <w:pPr>
        <w:spacing w:after="120"/>
        <w:rPr>
          <w:rFonts w:ascii="Calibri Light" w:hAnsi="Calibri Light" w:cs="Calibri Light"/>
          <w:sz w:val="18"/>
          <w:szCs w:val="18"/>
        </w:rPr>
      </w:pPr>
    </w:p>
    <w:p w14:paraId="0EF0FE72" w14:textId="22D753F1" w:rsidR="002614B6" w:rsidRPr="00B52745" w:rsidRDefault="002614B6" w:rsidP="00CB4154">
      <w:pPr>
        <w:spacing w:after="120"/>
        <w:rPr>
          <w:rFonts w:ascii="Calibri Light" w:hAnsi="Calibri Light" w:cs="Calibri Light"/>
          <w:sz w:val="18"/>
          <w:szCs w:val="18"/>
        </w:rPr>
      </w:pPr>
    </w:p>
    <w:p w14:paraId="0AA76468" w14:textId="5301A564" w:rsidR="002614B6" w:rsidRPr="00B52745" w:rsidRDefault="002614B6" w:rsidP="00CB4154">
      <w:pPr>
        <w:spacing w:after="120"/>
        <w:rPr>
          <w:rFonts w:ascii="Calibri Light" w:hAnsi="Calibri Light" w:cs="Calibri Light"/>
          <w:sz w:val="18"/>
          <w:szCs w:val="18"/>
        </w:rPr>
      </w:pPr>
    </w:p>
    <w:p w14:paraId="370FCC28" w14:textId="774F34F6" w:rsidR="002614B6" w:rsidRPr="00B52745" w:rsidRDefault="002614B6" w:rsidP="00CB4154">
      <w:pPr>
        <w:spacing w:after="120"/>
        <w:rPr>
          <w:rFonts w:ascii="Calibri Light" w:hAnsi="Calibri Light" w:cs="Calibri Light"/>
          <w:sz w:val="18"/>
          <w:szCs w:val="18"/>
        </w:rPr>
      </w:pPr>
    </w:p>
    <w:p w14:paraId="53E1AAE2" w14:textId="5F446519" w:rsidR="002614B6" w:rsidRPr="00B52745" w:rsidRDefault="002614B6" w:rsidP="00CB4154">
      <w:pPr>
        <w:spacing w:after="120"/>
        <w:rPr>
          <w:rFonts w:ascii="Calibri Light" w:hAnsi="Calibri Light" w:cs="Calibri Light"/>
          <w:sz w:val="18"/>
          <w:szCs w:val="18"/>
        </w:rPr>
      </w:pPr>
    </w:p>
    <w:p w14:paraId="7BC3EC0A" w14:textId="1DC85457" w:rsidR="00C8626E" w:rsidRPr="00B52745" w:rsidRDefault="00C8626E" w:rsidP="00CB4154">
      <w:pPr>
        <w:spacing w:after="120"/>
        <w:rPr>
          <w:rFonts w:ascii="Calibri Light" w:hAnsi="Calibri Light" w:cs="Calibri Light"/>
          <w:sz w:val="18"/>
          <w:szCs w:val="18"/>
        </w:rPr>
      </w:pPr>
    </w:p>
    <w:p w14:paraId="2B71F6C3" w14:textId="713516B6" w:rsidR="00F405F5" w:rsidRDefault="00F405F5" w:rsidP="005752C2">
      <w:pPr>
        <w:spacing w:after="120"/>
        <w:rPr>
          <w:rFonts w:ascii="Calibri Light" w:hAnsi="Calibri Light" w:cs="Calibri Light"/>
          <w:color w:val="165DFA"/>
          <w:sz w:val="18"/>
          <w:szCs w:val="18"/>
        </w:rPr>
      </w:pPr>
    </w:p>
    <w:p w14:paraId="1AE209A2" w14:textId="25731169" w:rsidR="00F405F5" w:rsidRPr="007D4661" w:rsidRDefault="00C47470" w:rsidP="00BB755E">
      <w:pPr>
        <w:tabs>
          <w:tab w:val="left" w:pos="4111"/>
          <w:tab w:val="left" w:pos="6237"/>
        </w:tabs>
        <w:spacing w:before="1200" w:after="480"/>
        <w:rPr>
          <w:rFonts w:ascii="Calibri Light" w:hAnsi="Calibri Light" w:cs="Calibri Light"/>
          <w:b/>
          <w:bCs/>
          <w:sz w:val="18"/>
          <w:szCs w:val="18"/>
        </w:rPr>
      </w:pPr>
      <w:r w:rsidRPr="00C47470">
        <w:rPr>
          <w:rFonts w:ascii="Calibri Light" w:hAnsi="Calibri Light" w:cs="Calibri Light"/>
          <w:noProof/>
          <w:sz w:val="18"/>
          <w:szCs w:val="18"/>
        </w:rPr>
        <mc:AlternateContent>
          <mc:Choice Requires="wps">
            <w:drawing>
              <wp:anchor distT="45720" distB="45720" distL="114300" distR="114300" simplePos="0" relativeHeight="251658240" behindDoc="0" locked="0" layoutInCell="1" allowOverlap="1" wp14:anchorId="4EC83D62" wp14:editId="64345D1B">
                <wp:simplePos x="0" y="0"/>
                <wp:positionH relativeFrom="margin">
                  <wp:posOffset>0</wp:posOffset>
                </wp:positionH>
                <wp:positionV relativeFrom="paragraph">
                  <wp:posOffset>432435</wp:posOffset>
                </wp:positionV>
                <wp:extent cx="2360930" cy="1002182"/>
                <wp:effectExtent l="0" t="0" r="24130" b="26670"/>
                <wp:wrapNone/>
                <wp:docPr id="252686759" name="Text Box 2526867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2182"/>
                        </a:xfrm>
                        <a:prstGeom prst="rect">
                          <a:avLst/>
                        </a:prstGeom>
                        <a:solidFill>
                          <a:srgbClr val="FFFFFF"/>
                        </a:solidFill>
                        <a:ln w="6350">
                          <a:solidFill>
                            <a:srgbClr val="103643"/>
                          </a:solidFill>
                          <a:prstDash val="dash"/>
                          <a:miter lim="800000"/>
                          <a:headEnd/>
                          <a:tailEnd/>
                        </a:ln>
                      </wps:spPr>
                      <wps:txb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EC83D62" id="Text Box 252686759" o:spid="_x0000_s1037" type="#_x0000_t202" style="position:absolute;margin-left:0;margin-top:34.05pt;width:185.9pt;height:78.9pt;z-index:251658240;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" strokecolor="#103643" strokeweight=".5pt">
                <v:stroke dashstyle="dash"/>
                <v:textbox>
                  <w:txbxContent>
                    <w:p w14:paraId="7B72FC42" w14:textId="32D6D293" w:rsidR="00C47470" w:rsidRDefault="00C47470">
                      <w:pPr>
                        <w:rPr>
                          <w:rFonts w:asciiTheme="majorHAnsi" w:hAnsiTheme="majorHAnsi" w:cstheme="majorHAnsi"/>
                          <w:sz w:val="18"/>
                          <w:szCs w:val="18"/>
                        </w:rPr>
                      </w:pPr>
                      <w:r w:rsidRPr="00C47470">
                        <w:rPr>
                          <w:rFonts w:asciiTheme="majorHAnsi" w:hAnsiTheme="majorHAnsi" w:cstheme="majorHAnsi"/>
                          <w:b/>
                          <w:bCs/>
                          <w:color w:val="103643"/>
                          <w:sz w:val="18"/>
                          <w:szCs w:val="18"/>
                        </w:rPr>
                        <w:t>VALIDATION :</w:t>
                      </w:r>
                      <w:r w:rsidRPr="00C47470">
                        <w:rPr>
                          <w:rFonts w:asciiTheme="majorHAnsi" w:hAnsiTheme="majorHAnsi" w:cstheme="majorHAnsi"/>
                          <w:color w:val="103643"/>
                          <w:sz w:val="18"/>
                          <w:szCs w:val="18"/>
                        </w:rPr>
                        <w:t xml:space="preserve"> </w:t>
                      </w:r>
                      <w:r w:rsidRPr="00C47470">
                        <w:rPr>
                          <w:rFonts w:asciiTheme="majorHAnsi" w:hAnsiTheme="majorHAnsi" w:cstheme="majorHAnsi"/>
                          <w:sz w:val="18"/>
                          <w:szCs w:val="18"/>
                        </w:rPr>
                        <w:t>La préparation pour cette activité est considérée comme</w:t>
                      </w:r>
                      <w:r w:rsidR="00F5186E">
                        <w:rPr>
                          <w:rFonts w:asciiTheme="majorHAnsi" w:hAnsiTheme="majorHAnsi" w:cstheme="majorHAnsi"/>
                          <w:sz w:val="18"/>
                          <w:szCs w:val="18"/>
                        </w:rPr>
                        <w:t xml:space="preserve"> (</w:t>
                      </w:r>
                      <w:r w:rsidR="00F5186E" w:rsidRPr="00F5186E">
                        <w:rPr>
                          <w:rFonts w:asciiTheme="majorHAnsi" w:hAnsiTheme="majorHAnsi" w:cstheme="majorHAnsi"/>
                          <w:sz w:val="18"/>
                          <w:szCs w:val="18"/>
                          <w:u w:val="single"/>
                        </w:rPr>
                        <w:t>à reporter dans Excel</w:t>
                      </w:r>
                      <w:r w:rsidR="00F5186E">
                        <w:rPr>
                          <w:rFonts w:asciiTheme="majorHAnsi" w:hAnsiTheme="majorHAnsi" w:cstheme="majorHAnsi"/>
                          <w:sz w:val="18"/>
                          <w:szCs w:val="18"/>
                        </w:rPr>
                        <w:t>)</w:t>
                      </w:r>
                      <w:r w:rsidRPr="00C47470">
                        <w:rPr>
                          <w:rFonts w:asciiTheme="majorHAnsi" w:hAnsiTheme="majorHAnsi" w:cstheme="majorHAnsi"/>
                          <w:sz w:val="18"/>
                          <w:szCs w:val="18"/>
                        </w:rPr>
                        <w:t> :</w:t>
                      </w:r>
                    </w:p>
                    <w:p w14:paraId="2E36749A" w14:textId="70BACB76"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Atteinte (</w:t>
                      </w:r>
                      <w:r w:rsidRPr="00F5186E">
                        <w:rPr>
                          <w:rFonts w:asciiTheme="majorHAnsi" w:hAnsiTheme="majorHAnsi" w:cstheme="majorHAnsi"/>
                          <w:i/>
                          <w:iCs/>
                          <w:sz w:val="18"/>
                          <w:szCs w:val="18"/>
                        </w:rPr>
                        <w:t>prêts</w:t>
                      </w:r>
                      <w:r>
                        <w:rPr>
                          <w:rFonts w:asciiTheme="majorHAnsi" w:hAnsiTheme="majorHAnsi" w:cstheme="majorHAnsi"/>
                          <w:sz w:val="18"/>
                          <w:szCs w:val="18"/>
                        </w:rPr>
                        <w:t>)</w:t>
                      </w:r>
                    </w:p>
                    <w:p w14:paraId="273CE799" w14:textId="686CBF38" w:rsid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Partiellement atteinte</w:t>
                      </w:r>
                    </w:p>
                    <w:p w14:paraId="62E83CC6" w14:textId="491C55DE" w:rsidR="00C47470" w:rsidRPr="00C47470" w:rsidRDefault="00C47470" w:rsidP="00C47470">
                      <w:pPr>
                        <w:pStyle w:val="ListParagraph"/>
                        <w:numPr>
                          <w:ilvl w:val="0"/>
                          <w:numId w:val="8"/>
                        </w:numPr>
                        <w:rPr>
                          <w:rFonts w:asciiTheme="majorHAnsi" w:hAnsiTheme="majorHAnsi" w:cstheme="majorHAnsi"/>
                          <w:sz w:val="18"/>
                          <w:szCs w:val="18"/>
                        </w:rPr>
                      </w:pPr>
                      <w:r>
                        <w:rPr>
                          <w:rFonts w:asciiTheme="majorHAnsi" w:hAnsiTheme="majorHAnsi" w:cstheme="majorHAnsi"/>
                          <w:sz w:val="18"/>
                          <w:szCs w:val="18"/>
                        </w:rPr>
                        <w:t>Non atteinte (</w:t>
                      </w:r>
                      <w:r w:rsidRPr="00F5186E">
                        <w:rPr>
                          <w:rFonts w:asciiTheme="majorHAnsi" w:hAnsiTheme="majorHAnsi" w:cstheme="majorHAnsi"/>
                          <w:i/>
                          <w:iCs/>
                          <w:sz w:val="18"/>
                          <w:szCs w:val="18"/>
                        </w:rPr>
                        <w:t>pas prêts</w:t>
                      </w:r>
                      <w:r>
                        <w:rPr>
                          <w:rFonts w:asciiTheme="majorHAnsi" w:hAnsiTheme="majorHAnsi" w:cstheme="majorHAnsi"/>
                          <w:sz w:val="18"/>
                          <w:szCs w:val="18"/>
                        </w:rPr>
                        <w:t>)</w:t>
                      </w:r>
                    </w:p>
                  </w:txbxContent>
                </v:textbox>
                <w10:wrap anchorx="margin"/>
              </v:shape>
            </w:pict>
          </mc:Fallback>
        </mc:AlternateContent>
      </w:r>
      <w:r w:rsidR="00C8626E" w:rsidRPr="00B52745">
        <w:rPr>
          <w:rFonts w:ascii="Calibri Light" w:hAnsi="Calibri Light" w:cs="Calibri Light"/>
          <w:b/>
          <w:bCs/>
          <w:sz w:val="18"/>
          <w:szCs w:val="18"/>
        </w:rPr>
        <w:tab/>
        <w:t>Nom</w:t>
      </w:r>
      <w:r w:rsidR="00573AE8">
        <w:rPr>
          <w:rFonts w:ascii="Calibri Light" w:hAnsi="Calibri Light" w:cs="Calibri Light"/>
          <w:b/>
          <w:bCs/>
          <w:sz w:val="18"/>
          <w:szCs w:val="18"/>
        </w:rPr>
        <w:t>, p</w:t>
      </w:r>
      <w:r w:rsidR="00C8626E" w:rsidRPr="00B52745">
        <w:rPr>
          <w:rFonts w:ascii="Calibri Light" w:hAnsi="Calibri Light" w:cs="Calibri Light"/>
          <w:b/>
          <w:bCs/>
          <w:sz w:val="18"/>
          <w:szCs w:val="18"/>
        </w:rPr>
        <w:t>rénom </w:t>
      </w:r>
      <w:r w:rsidR="00573AE8">
        <w:rPr>
          <w:rFonts w:ascii="Calibri Light" w:hAnsi="Calibri Light" w:cs="Calibri Light"/>
          <w:b/>
          <w:bCs/>
          <w:sz w:val="18"/>
          <w:szCs w:val="18"/>
        </w:rPr>
        <w:t xml:space="preserve">et fonction </w:t>
      </w:r>
      <w:r w:rsidR="00C8626E" w:rsidRPr="00B52745">
        <w:rPr>
          <w:rFonts w:ascii="Calibri Light" w:hAnsi="Calibri Light" w:cs="Calibri Light"/>
          <w:sz w:val="18"/>
          <w:szCs w:val="18"/>
        </w:rPr>
        <w:t>:</w:t>
      </w:r>
      <w:r w:rsidR="00C8626E" w:rsidRPr="00B52745">
        <w:rPr>
          <w:rFonts w:ascii="Calibri Light" w:hAnsi="Calibri Light" w:cs="Calibri Light"/>
          <w:b/>
          <w:bCs/>
          <w:sz w:val="18"/>
          <w:szCs w:val="18"/>
        </w:rPr>
        <w:tab/>
      </w:r>
      <w:r w:rsidR="00C8626E" w:rsidRPr="00573AE8">
        <w:rPr>
          <w:rFonts w:ascii="Calibri Light" w:hAnsi="Calibri Light" w:cs="Calibri Light"/>
          <w:sz w:val="16"/>
          <w:szCs w:val="16"/>
        </w:rPr>
        <w:t>………………………………………………………………</w:t>
      </w:r>
      <w:r w:rsidR="00573AE8">
        <w:rPr>
          <w:rFonts w:ascii="Calibri Light" w:hAnsi="Calibri Light" w:cs="Calibri Light"/>
          <w:sz w:val="16"/>
          <w:szCs w:val="16"/>
        </w:rPr>
        <w:t>…………</w:t>
      </w:r>
    </w:p>
    <w:p w14:paraId="60A08E8A" w14:textId="6B105644" w:rsidR="00C8626E" w:rsidRPr="00B52745" w:rsidRDefault="00C8626E" w:rsidP="00BB755E">
      <w:pPr>
        <w:tabs>
          <w:tab w:val="left" w:pos="4111"/>
          <w:tab w:val="left" w:pos="6237"/>
        </w:tabs>
        <w:spacing w:after="120"/>
        <w:rPr>
          <w:rFonts w:ascii="Calibri Light" w:hAnsi="Calibri Light" w:cs="Calibri Light"/>
          <w:sz w:val="18"/>
          <w:szCs w:val="18"/>
        </w:rPr>
      </w:pPr>
      <w:r w:rsidRPr="00B52745">
        <w:rPr>
          <w:rFonts w:ascii="Calibri Light" w:hAnsi="Calibri Light" w:cs="Calibri Light"/>
          <w:sz w:val="18"/>
          <w:szCs w:val="18"/>
        </w:rPr>
        <w:tab/>
      </w:r>
      <w:r w:rsidR="00C47470">
        <w:rPr>
          <w:rFonts w:ascii="Calibri Light" w:hAnsi="Calibri Light" w:cs="Calibri Light"/>
          <w:b/>
          <w:bCs/>
          <w:sz w:val="18"/>
          <w:szCs w:val="18"/>
        </w:rPr>
        <w:t>Date &amp; s</w:t>
      </w:r>
      <w:r w:rsidRPr="00B52745">
        <w:rPr>
          <w:rFonts w:ascii="Calibri Light" w:hAnsi="Calibri Light" w:cs="Calibri Light"/>
          <w:b/>
          <w:bCs/>
          <w:sz w:val="18"/>
          <w:szCs w:val="18"/>
        </w:rPr>
        <w:t>ignature</w:t>
      </w:r>
      <w:r w:rsidRPr="00B52745">
        <w:rPr>
          <w:rFonts w:ascii="Calibri Light" w:hAnsi="Calibri Light" w:cs="Calibri Light"/>
          <w:sz w:val="18"/>
          <w:szCs w:val="18"/>
        </w:rPr>
        <w:t xml:space="preserve"> : </w:t>
      </w:r>
      <w:r w:rsidR="00F405F5">
        <w:rPr>
          <w:rFonts w:ascii="Calibri Light" w:hAnsi="Calibri Light" w:cs="Calibri Light"/>
          <w:sz w:val="18"/>
          <w:szCs w:val="18"/>
        </w:rPr>
        <w:t xml:space="preserve"> </w:t>
      </w:r>
      <w:r w:rsidR="00F405F5">
        <w:rPr>
          <w:rFonts w:ascii="Calibri Light" w:hAnsi="Calibri Light" w:cs="Calibri Light"/>
          <w:sz w:val="18"/>
          <w:szCs w:val="18"/>
        </w:rPr>
        <w:tab/>
      </w:r>
      <w:r w:rsidRPr="00573AE8">
        <w:rPr>
          <w:rFonts w:ascii="Calibri Light" w:hAnsi="Calibri Light" w:cs="Calibri Light"/>
          <w:sz w:val="16"/>
          <w:szCs w:val="16"/>
        </w:rPr>
        <w:t>………………………………………………………………</w:t>
      </w:r>
      <w:r w:rsidR="00573AE8">
        <w:rPr>
          <w:rFonts w:ascii="Calibri Light" w:hAnsi="Calibri Light" w:cs="Calibri Light"/>
          <w:sz w:val="16"/>
          <w:szCs w:val="16"/>
        </w:rPr>
        <w:t>………….</w:t>
      </w:r>
      <w:bookmarkEnd w:id="0"/>
    </w:p>
    <w:sectPr w:rsidR="00C8626E" w:rsidRPr="00B52745" w:rsidSect="00313906">
      <w:headerReference w:type="default" r:id="rId18"/>
      <w:footerReference w:type="default" r:id="rId19"/>
      <w:headerReference w:type="first" r:id="rId20"/>
      <w:footerReference w:type="first" r:id="rId21"/>
      <w:pgSz w:w="11906" w:h="16838"/>
      <w:pgMar w:top="1134" w:right="1133" w:bottom="993" w:left="1417" w:header="680"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3E3B0D" w14:textId="77777777" w:rsidR="00B34EB6" w:rsidRDefault="00B34EB6" w:rsidP="006D72DC">
      <w:pPr>
        <w:spacing w:after="0" w:line="240" w:lineRule="auto"/>
      </w:pPr>
      <w:r>
        <w:separator/>
      </w:r>
    </w:p>
  </w:endnote>
  <w:endnote w:type="continuationSeparator" w:id="0">
    <w:p w14:paraId="4EF08111" w14:textId="77777777" w:rsidR="00B34EB6" w:rsidRDefault="00B34EB6" w:rsidP="006D72DC">
      <w:pPr>
        <w:spacing w:after="0" w:line="240" w:lineRule="auto"/>
      </w:pPr>
      <w:r>
        <w:continuationSeparator/>
      </w:r>
    </w:p>
  </w:endnote>
  <w:endnote w:type="continuationNotice" w:id="1">
    <w:p w14:paraId="046B24A5" w14:textId="77777777" w:rsidR="00B34EB6" w:rsidRDefault="00B34EB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Roboto">
    <w:altName w:val="Arial"/>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AA9299" w14:textId="424B79B4" w:rsidR="00BD7431" w:rsidRPr="00B52745" w:rsidRDefault="007A37A3">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58244" behindDoc="0" locked="0" layoutInCell="1" allowOverlap="1" wp14:anchorId="6488C5C1" wp14:editId="7854E197">
              <wp:simplePos x="0" y="0"/>
              <wp:positionH relativeFrom="margin">
                <wp:posOffset>5749608</wp:posOffset>
              </wp:positionH>
              <wp:positionV relativeFrom="page">
                <wp:posOffset>9171622</wp:posOffset>
              </wp:positionV>
              <wp:extent cx="1428750" cy="356235"/>
              <wp:effectExtent l="2857" t="0" r="2858"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56235"/>
                      </a:xfrm>
                      <a:prstGeom prst="rect">
                        <a:avLst/>
                      </a:prstGeom>
                      <a:noFill/>
                      <a:ln w="9525">
                        <a:noFill/>
                        <a:miter lim="800000"/>
                        <a:headEnd/>
                        <a:tailEnd/>
                      </a:ln>
                    </wps:spPr>
                    <wps:txbx>
                      <w:txbxContent>
                        <w:p w14:paraId="37A14E74" w14:textId="0F8600FC"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4F607F">
                            <w:rPr>
                              <w:rFonts w:asciiTheme="majorHAnsi" w:hAnsiTheme="majorHAnsi" w:cstheme="majorHAnsi"/>
                              <w:b/>
                              <w:bCs/>
                              <w:color w:val="165DFA"/>
                              <w:sz w:val="14"/>
                              <w:szCs w:val="14"/>
                            </w:rPr>
                            <w:t>1</w:t>
                          </w:r>
                          <w:r w:rsidR="00C64BF8">
                            <w:rPr>
                              <w:rFonts w:asciiTheme="majorHAnsi" w:hAnsiTheme="majorHAnsi" w:cstheme="majorHAnsi"/>
                              <w:b/>
                              <w:bCs/>
                              <w:color w:val="165DFA"/>
                              <w:sz w:val="14"/>
                              <w:szCs w:val="14"/>
                            </w:rPr>
                            <w:t>8</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8E65D9">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6488C5C1" id="_x0000_t202" coordsize="21600,21600" o:spt="202" path="m,l,21600r21600,l21600,xe">
              <v:stroke joinstyle="miter"/>
              <v:path gradientshapeok="t" o:connecttype="rect"/>
            </v:shapetype>
            <v:shape id="Zone de texte 13" o:spid="_x0000_s1042" type="#_x0000_t202" style="position:absolute;margin-left:452.75pt;margin-top:722.15pt;width:112.5pt;height:28.05pt;rotation:-90;z-index:2516582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" filled="f" stroked="f">
              <v:textbox>
                <w:txbxContent>
                  <w:p w14:paraId="37A14E74" w14:textId="0F8600FC" w:rsidR="007A37A3" w:rsidRPr="007F2153" w:rsidRDefault="007A37A3" w:rsidP="007A37A3">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4F607F">
                      <w:rPr>
                        <w:rFonts w:asciiTheme="majorHAnsi" w:hAnsiTheme="majorHAnsi" w:cstheme="majorHAnsi"/>
                        <w:b/>
                        <w:bCs/>
                        <w:color w:val="165DFA"/>
                        <w:sz w:val="14"/>
                        <w:szCs w:val="14"/>
                      </w:rPr>
                      <w:t>1</w:t>
                    </w:r>
                    <w:r w:rsidR="00C64BF8">
                      <w:rPr>
                        <w:rFonts w:asciiTheme="majorHAnsi" w:hAnsiTheme="majorHAnsi" w:cstheme="majorHAnsi"/>
                        <w:b/>
                        <w:bCs/>
                        <w:color w:val="165DFA"/>
                        <w:sz w:val="14"/>
                        <w:szCs w:val="14"/>
                      </w:rPr>
                      <w:t>8</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r w:rsidR="008E65D9">
                      <w:rPr>
                        <w:rFonts w:asciiTheme="majorHAnsi" w:hAnsiTheme="majorHAnsi" w:cstheme="majorHAnsi"/>
                        <w:sz w:val="14"/>
                        <w:szCs w:val="14"/>
                      </w:rPr>
                      <w:t>15</w:t>
                    </w:r>
                    <w:r w:rsidRPr="007F2153">
                      <w:rPr>
                        <w:rFonts w:asciiTheme="majorHAnsi" w:hAnsiTheme="majorHAnsi" w:cstheme="majorHAnsi"/>
                        <w:sz w:val="14"/>
                        <w:szCs w:val="14"/>
                      </w:rPr>
                      <w:t xml:space="preserve">.09.23  |   </w:t>
                    </w:r>
                    <w:r>
                      <w:rPr>
                        <w:rFonts w:asciiTheme="majorHAnsi" w:hAnsiTheme="majorHAnsi" w:cstheme="majorHAnsi"/>
                        <w:sz w:val="14"/>
                        <w:szCs w:val="14"/>
                      </w:rPr>
                      <w:t>P.</w:t>
                    </w:r>
                    <w:r w:rsidRPr="007A37A3">
                      <w:rPr>
                        <w:rFonts w:asciiTheme="majorHAnsi" w:hAnsiTheme="majorHAnsi" w:cstheme="majorHAnsi"/>
                        <w:sz w:val="14"/>
                        <w:szCs w:val="14"/>
                        <w:lang w:val="fr-FR"/>
                      </w:rPr>
                      <w:t xml:space="preserve">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PAGE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2</w:t>
                    </w:r>
                    <w:r w:rsidRPr="007A37A3">
                      <w:rPr>
                        <w:rFonts w:asciiTheme="majorHAnsi" w:hAnsiTheme="majorHAnsi" w:cstheme="majorHAnsi"/>
                        <w:b/>
                        <w:bCs/>
                        <w:sz w:val="14"/>
                        <w:szCs w:val="14"/>
                      </w:rPr>
                      <w:fldChar w:fldCharType="end"/>
                    </w:r>
                    <w:r w:rsidRPr="007A37A3">
                      <w:rPr>
                        <w:rFonts w:asciiTheme="majorHAnsi" w:hAnsiTheme="majorHAnsi" w:cstheme="majorHAnsi"/>
                        <w:sz w:val="14"/>
                        <w:szCs w:val="14"/>
                        <w:lang w:val="fr-FR"/>
                      </w:rPr>
                      <w:t xml:space="preserve"> sur </w:t>
                    </w:r>
                    <w:r w:rsidRPr="007A37A3">
                      <w:rPr>
                        <w:rFonts w:asciiTheme="majorHAnsi" w:hAnsiTheme="majorHAnsi" w:cstheme="majorHAnsi"/>
                        <w:b/>
                        <w:bCs/>
                        <w:sz w:val="14"/>
                        <w:szCs w:val="14"/>
                      </w:rPr>
                      <w:fldChar w:fldCharType="begin"/>
                    </w:r>
                    <w:r w:rsidRPr="007A37A3">
                      <w:rPr>
                        <w:rFonts w:asciiTheme="majorHAnsi" w:hAnsiTheme="majorHAnsi" w:cstheme="majorHAnsi"/>
                        <w:b/>
                        <w:bCs/>
                        <w:sz w:val="14"/>
                        <w:szCs w:val="14"/>
                      </w:rPr>
                      <w:instrText>NUMPAGES  \* Arabic  \* MERGEFORMAT</w:instrText>
                    </w:r>
                    <w:r w:rsidRPr="007A37A3">
                      <w:rPr>
                        <w:rFonts w:asciiTheme="majorHAnsi" w:hAnsiTheme="majorHAnsi" w:cstheme="majorHAnsi"/>
                        <w:b/>
                        <w:bCs/>
                        <w:sz w:val="14"/>
                        <w:szCs w:val="14"/>
                      </w:rPr>
                      <w:fldChar w:fldCharType="separate"/>
                    </w:r>
                    <w:r w:rsidRPr="007A37A3">
                      <w:rPr>
                        <w:rFonts w:asciiTheme="majorHAnsi" w:hAnsiTheme="majorHAnsi" w:cstheme="majorHAnsi"/>
                        <w:b/>
                        <w:bCs/>
                        <w:noProof/>
                        <w:sz w:val="14"/>
                        <w:szCs w:val="14"/>
                        <w:lang w:val="fr-FR"/>
                      </w:rPr>
                      <w:t>4</w:t>
                    </w:r>
                    <w:r w:rsidRPr="007A37A3">
                      <w:rPr>
                        <w:rFonts w:asciiTheme="majorHAnsi" w:hAnsiTheme="majorHAnsi" w:cstheme="majorHAnsi"/>
                        <w:b/>
                        <w:bCs/>
                        <w:sz w:val="14"/>
                        <w:szCs w:val="14"/>
                      </w:rPr>
                      <w:fldChar w:fldCharType="end"/>
                    </w:r>
                  </w:p>
                </w:txbxContent>
              </v:textbox>
              <w10:wrap anchorx="margin" anchory="page"/>
            </v:shape>
          </w:pict>
        </mc:Fallback>
      </mc:AlternateContent>
    </w:r>
    <w:r w:rsidR="00F71D8E" w:rsidRPr="00B52745">
      <w:rPr>
        <w:rFonts w:asciiTheme="majorHAnsi" w:hAnsiTheme="majorHAnsi" w:cstheme="majorHAnsi"/>
        <w:i/>
        <w:iCs/>
        <w:color w:val="103643"/>
        <w:sz w:val="14"/>
        <w:szCs w:val="14"/>
      </w:rPr>
      <w:t>/</w:t>
    </w:r>
    <w:proofErr w:type="gramStart"/>
    <w:r w:rsidR="00F71D8E" w:rsidRPr="00B52745">
      <w:rPr>
        <w:rFonts w:asciiTheme="majorHAnsi" w:hAnsiTheme="majorHAnsi" w:cstheme="majorHAnsi"/>
        <w:i/>
        <w:iCs/>
        <w:color w:val="103643"/>
        <w:sz w:val="14"/>
        <w:szCs w:val="14"/>
      </w:rPr>
      <w:t xml:space="preserve">/ </w:t>
    </w:r>
    <w:r w:rsidR="005752C2" w:rsidRPr="00B52745">
      <w:rPr>
        <w:rFonts w:asciiTheme="majorHAnsi" w:hAnsiTheme="majorHAnsi" w:cstheme="majorHAnsi"/>
        <w:i/>
        <w:iCs/>
        <w:color w:val="103643"/>
        <w:sz w:val="14"/>
        <w:szCs w:val="14"/>
      </w:rPr>
      <w:t xml:space="preserve"> </w:t>
    </w:r>
    <w:r w:rsidR="00BD7431" w:rsidRPr="00B52745">
      <w:rPr>
        <w:rFonts w:asciiTheme="majorHAnsi" w:hAnsiTheme="majorHAnsi" w:cstheme="majorHAnsi"/>
        <w:i/>
        <w:iCs/>
        <w:color w:val="103643"/>
        <w:sz w:val="14"/>
        <w:szCs w:val="14"/>
      </w:rPr>
      <w:t>Avec</w:t>
    </w:r>
    <w:proofErr w:type="gramEnd"/>
    <w:r w:rsidR="00BD7431" w:rsidRPr="00B52745">
      <w:rPr>
        <w:rFonts w:asciiTheme="majorHAnsi" w:hAnsiTheme="majorHAnsi" w:cstheme="majorHAnsi"/>
        <w:i/>
        <w:iCs/>
        <w:color w:val="103643"/>
        <w:sz w:val="14"/>
        <w:szCs w:val="14"/>
      </w:rPr>
      <w:t xml:space="preserve"> le soutien de l’Antenne Région Valais romand, de l’Energieberatung Oberwallis</w:t>
    </w:r>
    <w:r w:rsidR="00E93474" w:rsidRPr="00B52745">
      <w:rPr>
        <w:rFonts w:asciiTheme="majorHAnsi" w:hAnsiTheme="majorHAnsi" w:cstheme="majorHAnsi"/>
        <w:i/>
        <w:iCs/>
        <w:color w:val="103643"/>
        <w:sz w:val="14"/>
        <w:szCs w:val="14"/>
      </w:rPr>
      <w:t>,</w:t>
    </w:r>
    <w:r w:rsidR="00BD7431" w:rsidRPr="00B52745">
      <w:rPr>
        <w:rFonts w:asciiTheme="majorHAnsi" w:hAnsiTheme="majorHAnsi" w:cstheme="majorHAnsi"/>
        <w:i/>
        <w:iCs/>
        <w:color w:val="103643"/>
        <w:sz w:val="14"/>
        <w:szCs w:val="14"/>
      </w:rPr>
      <w:t xml:space="preserve"> de la Fédération des Communes Valaisannes</w:t>
    </w:r>
    <w:r w:rsidR="00F540CD" w:rsidRPr="00B52745">
      <w:rPr>
        <w:rFonts w:asciiTheme="majorHAnsi" w:hAnsiTheme="majorHAnsi" w:cstheme="majorHAnsi"/>
        <w:i/>
        <w:iCs/>
        <w:color w:val="103643"/>
        <w:sz w:val="14"/>
        <w:szCs w:val="14"/>
      </w:rPr>
      <w:t xml:space="preserve"> </w:t>
    </w:r>
    <w:r w:rsidR="00E93474" w:rsidRPr="00B52745">
      <w:rPr>
        <w:rFonts w:asciiTheme="majorHAnsi" w:hAnsiTheme="majorHAnsi" w:cstheme="majorHAnsi"/>
        <w:i/>
        <w:iCs/>
        <w:color w:val="103643"/>
        <w:sz w:val="14"/>
        <w:szCs w:val="14"/>
      </w:rPr>
      <w:t>et</w:t>
    </w:r>
    <w:r w:rsidR="00F540CD" w:rsidRPr="00B52745">
      <w:rPr>
        <w:rFonts w:asciiTheme="majorHAnsi" w:hAnsiTheme="majorHAnsi" w:cstheme="majorHAnsi"/>
        <w:i/>
        <w:iCs/>
        <w:color w:val="103643"/>
        <w:sz w:val="14"/>
        <w:szCs w:val="14"/>
      </w:rPr>
      <w:t xml:space="preserve"> </w:t>
    </w:r>
    <w:r w:rsidR="00F973A5">
      <w:rPr>
        <w:rFonts w:asciiTheme="majorHAnsi" w:hAnsiTheme="majorHAnsi" w:cstheme="majorHAnsi"/>
        <w:i/>
        <w:iCs/>
        <w:color w:val="103643"/>
        <w:sz w:val="14"/>
        <w:szCs w:val="14"/>
      </w:rPr>
      <w:t xml:space="preserve">de la </w:t>
    </w:r>
    <w:r w:rsidR="00F540CD" w:rsidRPr="00B52745">
      <w:rPr>
        <w:rFonts w:asciiTheme="majorHAnsi" w:hAnsiTheme="majorHAnsi" w:cstheme="majorHAnsi"/>
        <w:i/>
        <w:iCs/>
        <w:color w:val="103643"/>
        <w:sz w:val="14"/>
        <w:szCs w:val="14"/>
      </w:rPr>
      <w:t>HES-SO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62522" w14:textId="529C670D" w:rsidR="00627631" w:rsidRPr="00BC7110" w:rsidRDefault="00627631">
    <w:pPr>
      <w:pStyle w:val="Footer"/>
      <w:rPr>
        <w:rFonts w:asciiTheme="majorHAnsi" w:hAnsiTheme="majorHAnsi" w:cstheme="majorHAnsi"/>
        <w:i/>
        <w:iCs/>
        <w:color w:val="103643"/>
        <w:sz w:val="14"/>
        <w:szCs w:val="14"/>
      </w:rPr>
    </w:pPr>
    <w:r w:rsidRPr="00B52745">
      <w:rPr>
        <w:rFonts w:ascii="Calibri Light" w:hAnsi="Calibri Light" w:cs="Calibri Light"/>
        <w:noProof/>
        <w:sz w:val="18"/>
        <w:szCs w:val="18"/>
      </w:rPr>
      <mc:AlternateContent>
        <mc:Choice Requires="wps">
          <w:drawing>
            <wp:anchor distT="45720" distB="45720" distL="114300" distR="114300" simplePos="0" relativeHeight="251658241" behindDoc="0" locked="0" layoutInCell="1" allowOverlap="1" wp14:anchorId="1E4FB7E6" wp14:editId="6ECD43D3">
              <wp:simplePos x="0" y="0"/>
              <wp:positionH relativeFrom="page">
                <wp:posOffset>6653213</wp:posOffset>
              </wp:positionH>
              <wp:positionV relativeFrom="page">
                <wp:posOffset>9152572</wp:posOffset>
              </wp:positionV>
              <wp:extent cx="1428750" cy="36385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428750" cy="363855"/>
                      </a:xfrm>
                      <a:prstGeom prst="rect">
                        <a:avLst/>
                      </a:prstGeom>
                      <a:noFill/>
                      <a:ln w="9525">
                        <a:noFill/>
                        <a:miter lim="800000"/>
                        <a:headEnd/>
                        <a:tailEnd/>
                      </a:ln>
                    </wps:spPr>
                    <wps:txbx>
                      <w:txbxContent>
                        <w:p w14:paraId="54971905" w14:textId="0E4217E3"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4F607F">
                            <w:rPr>
                              <w:rFonts w:asciiTheme="majorHAnsi" w:hAnsiTheme="majorHAnsi" w:cstheme="majorHAnsi"/>
                              <w:b/>
                              <w:bCs/>
                              <w:color w:val="165DFA"/>
                              <w:sz w:val="14"/>
                              <w:szCs w:val="14"/>
                            </w:rPr>
                            <w:t>1</w:t>
                          </w:r>
                          <w:r w:rsidR="00FB31CD">
                            <w:rPr>
                              <w:rFonts w:asciiTheme="majorHAnsi" w:hAnsiTheme="majorHAnsi" w:cstheme="majorHAnsi"/>
                              <w:b/>
                              <w:bCs/>
                              <w:color w:val="165DFA"/>
                              <w:sz w:val="14"/>
                              <w:szCs w:val="14"/>
                            </w:rPr>
                            <w:t>8</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proofErr w:type="gramStart"/>
                          <w:r w:rsidR="008E65D9">
                            <w:rPr>
                              <w:rFonts w:asciiTheme="majorHAnsi" w:hAnsiTheme="majorHAnsi" w:cstheme="majorHAnsi"/>
                              <w:sz w:val="14"/>
                              <w:szCs w:val="14"/>
                            </w:rPr>
                            <w:t>15</w:t>
                          </w:r>
                          <w:r w:rsidRPr="007F2153">
                            <w:rPr>
                              <w:rFonts w:asciiTheme="majorHAnsi" w:hAnsiTheme="majorHAnsi" w:cstheme="majorHAnsi"/>
                              <w:sz w:val="14"/>
                              <w:szCs w:val="14"/>
                            </w:rPr>
                            <w:t>.09.23  |</w:t>
                          </w:r>
                          <w:proofErr w:type="gramEnd"/>
                          <w:r w:rsidRPr="007F2153">
                            <w:rPr>
                              <w:rFonts w:asciiTheme="majorHAnsi" w:hAnsiTheme="majorHAnsi" w:cstheme="majorHAnsi"/>
                              <w:sz w:val="14"/>
                              <w:szCs w:val="14"/>
                            </w:rPr>
                            <w:t xml:space="preserve">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1E4FB7E6" id="_x0000_t202" coordsize="21600,21600" o:spt="202" path="m,l,21600r21600,l21600,xe">
              <v:stroke joinstyle="miter"/>
              <v:path gradientshapeok="t" o:connecttype="rect"/>
            </v:shapetype>
            <v:shape id="Zone de texte 10" o:spid="_x0000_s1045" type="#_x0000_t202" style="position:absolute;margin-left:523.9pt;margin-top:720.65pt;width:112.5pt;height:28.65pt;rotation:-90;z-index:251658241;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" filled="f" stroked="f">
              <v:textbox>
                <w:txbxContent>
                  <w:p w14:paraId="54971905" w14:textId="0E4217E3" w:rsidR="00627631" w:rsidRPr="007F2153" w:rsidRDefault="00627631" w:rsidP="00627631">
                    <w:pPr>
                      <w:rPr>
                        <w:rFonts w:asciiTheme="majorHAnsi" w:hAnsiTheme="majorHAnsi" w:cstheme="majorHAnsi"/>
                        <w:sz w:val="14"/>
                        <w:szCs w:val="14"/>
                      </w:rPr>
                    </w:pPr>
                    <w:r w:rsidRPr="007F2153">
                      <w:rPr>
                        <w:rFonts w:asciiTheme="majorHAnsi" w:hAnsiTheme="majorHAnsi" w:cstheme="majorHAnsi"/>
                        <w:b/>
                        <w:bCs/>
                        <w:color w:val="165DFA"/>
                        <w:sz w:val="14"/>
                        <w:szCs w:val="14"/>
                      </w:rPr>
                      <w:t>F-</w:t>
                    </w:r>
                    <w:r w:rsidR="004F607F">
                      <w:rPr>
                        <w:rFonts w:asciiTheme="majorHAnsi" w:hAnsiTheme="majorHAnsi" w:cstheme="majorHAnsi"/>
                        <w:b/>
                        <w:bCs/>
                        <w:color w:val="165DFA"/>
                        <w:sz w:val="14"/>
                        <w:szCs w:val="14"/>
                      </w:rPr>
                      <w:t>1</w:t>
                    </w:r>
                    <w:r w:rsidR="00FB31CD">
                      <w:rPr>
                        <w:rFonts w:asciiTheme="majorHAnsi" w:hAnsiTheme="majorHAnsi" w:cstheme="majorHAnsi"/>
                        <w:b/>
                        <w:bCs/>
                        <w:color w:val="165DFA"/>
                        <w:sz w:val="14"/>
                        <w:szCs w:val="14"/>
                      </w:rPr>
                      <w:t>8</w:t>
                    </w:r>
                    <w:r w:rsidRPr="007F2153">
                      <w:rPr>
                        <w:rFonts w:asciiTheme="majorHAnsi" w:hAnsiTheme="majorHAnsi" w:cstheme="majorHAnsi"/>
                        <w:color w:val="165DFA"/>
                        <w:sz w:val="14"/>
                        <w:szCs w:val="14"/>
                      </w:rPr>
                      <w:t> </w:t>
                    </w:r>
                    <w:r w:rsidRPr="007F2153">
                      <w:rPr>
                        <w:rFonts w:asciiTheme="majorHAnsi" w:hAnsiTheme="majorHAnsi" w:cstheme="majorHAnsi"/>
                        <w:sz w:val="14"/>
                        <w:szCs w:val="14"/>
                      </w:rPr>
                      <w:t xml:space="preserve">: V. </w:t>
                    </w:r>
                    <w:r w:rsidR="008E65D9">
                      <w:rPr>
                        <w:rFonts w:asciiTheme="majorHAnsi" w:hAnsiTheme="majorHAnsi" w:cstheme="majorHAnsi"/>
                        <w:sz w:val="14"/>
                        <w:szCs w:val="14"/>
                      </w:rPr>
                      <w:t>15</w:t>
                    </w:r>
                    <w:r w:rsidRPr="007F2153">
                      <w:rPr>
                        <w:rFonts w:asciiTheme="majorHAnsi" w:hAnsiTheme="majorHAnsi" w:cstheme="majorHAnsi"/>
                        <w:sz w:val="14"/>
                        <w:szCs w:val="14"/>
                      </w:rPr>
                      <w:t>.09.23  |  P</w:t>
                    </w:r>
                    <w:r w:rsidR="007A37A3">
                      <w:rPr>
                        <w:rFonts w:asciiTheme="majorHAnsi" w:hAnsiTheme="majorHAnsi" w:cstheme="majorHAnsi"/>
                        <w:sz w:val="14"/>
                        <w:szCs w:val="14"/>
                        <w:lang w:val="fr-FR"/>
                      </w:rPr>
                      <w:t>.</w:t>
                    </w:r>
                    <w:r w:rsidR="007A37A3" w:rsidRPr="007A37A3">
                      <w:rPr>
                        <w:rFonts w:asciiTheme="majorHAnsi" w:hAnsiTheme="majorHAnsi" w:cstheme="majorHAnsi"/>
                        <w:sz w:val="14"/>
                        <w:szCs w:val="14"/>
                        <w:lang w:val="fr-FR"/>
                      </w:rPr>
                      <w:t xml:space="preserve">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PAGE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1</w:t>
                    </w:r>
                    <w:r w:rsidR="007A37A3" w:rsidRPr="007A37A3">
                      <w:rPr>
                        <w:rFonts w:asciiTheme="majorHAnsi" w:hAnsiTheme="majorHAnsi" w:cstheme="majorHAnsi"/>
                        <w:b/>
                        <w:bCs/>
                        <w:sz w:val="14"/>
                        <w:szCs w:val="14"/>
                      </w:rPr>
                      <w:fldChar w:fldCharType="end"/>
                    </w:r>
                    <w:r w:rsidR="007A37A3" w:rsidRPr="007A37A3">
                      <w:rPr>
                        <w:rFonts w:asciiTheme="majorHAnsi" w:hAnsiTheme="majorHAnsi" w:cstheme="majorHAnsi"/>
                        <w:sz w:val="14"/>
                        <w:szCs w:val="14"/>
                        <w:lang w:val="fr-FR"/>
                      </w:rPr>
                      <w:t xml:space="preserve"> sur </w:t>
                    </w:r>
                    <w:r w:rsidR="007A37A3" w:rsidRPr="007A37A3">
                      <w:rPr>
                        <w:rFonts w:asciiTheme="majorHAnsi" w:hAnsiTheme="majorHAnsi" w:cstheme="majorHAnsi"/>
                        <w:b/>
                        <w:bCs/>
                        <w:sz w:val="14"/>
                        <w:szCs w:val="14"/>
                      </w:rPr>
                      <w:fldChar w:fldCharType="begin"/>
                    </w:r>
                    <w:r w:rsidR="007A37A3" w:rsidRPr="007A37A3">
                      <w:rPr>
                        <w:rFonts w:asciiTheme="majorHAnsi" w:hAnsiTheme="majorHAnsi" w:cstheme="majorHAnsi"/>
                        <w:b/>
                        <w:bCs/>
                        <w:sz w:val="14"/>
                        <w:szCs w:val="14"/>
                      </w:rPr>
                      <w:instrText>NUMPAGES  \* Arabic  \* MERGEFORMAT</w:instrText>
                    </w:r>
                    <w:r w:rsidR="007A37A3" w:rsidRPr="007A37A3">
                      <w:rPr>
                        <w:rFonts w:asciiTheme="majorHAnsi" w:hAnsiTheme="majorHAnsi" w:cstheme="majorHAnsi"/>
                        <w:b/>
                        <w:bCs/>
                        <w:sz w:val="14"/>
                        <w:szCs w:val="14"/>
                      </w:rPr>
                      <w:fldChar w:fldCharType="separate"/>
                    </w:r>
                    <w:r w:rsidR="007A37A3" w:rsidRPr="007A37A3">
                      <w:rPr>
                        <w:rFonts w:asciiTheme="majorHAnsi" w:hAnsiTheme="majorHAnsi" w:cstheme="majorHAnsi"/>
                        <w:b/>
                        <w:bCs/>
                        <w:sz w:val="14"/>
                        <w:szCs w:val="14"/>
                        <w:lang w:val="fr-FR"/>
                      </w:rPr>
                      <w:t>2</w:t>
                    </w:r>
                    <w:r w:rsidR="007A37A3" w:rsidRPr="007A37A3">
                      <w:rPr>
                        <w:rFonts w:asciiTheme="majorHAnsi" w:hAnsiTheme="majorHAnsi" w:cstheme="majorHAnsi"/>
                        <w:b/>
                        <w:bCs/>
                        <w:sz w:val="14"/>
                        <w:szCs w:val="14"/>
                      </w:rPr>
                      <w:fldChar w:fldCharType="end"/>
                    </w:r>
                  </w:p>
                </w:txbxContent>
              </v:textbox>
              <w10:wrap anchorx="page" anchory="page"/>
            </v:shape>
          </w:pict>
        </mc:Fallback>
      </mc:AlternateContent>
    </w:r>
    <w:r w:rsidRPr="00B52745">
      <w:rPr>
        <w:rFonts w:asciiTheme="majorHAnsi" w:hAnsiTheme="majorHAnsi" w:cstheme="majorHAnsi"/>
        <w:i/>
        <w:iCs/>
        <w:color w:val="103643"/>
        <w:sz w:val="14"/>
        <w:szCs w:val="14"/>
      </w:rPr>
      <w:t>/</w:t>
    </w:r>
    <w:proofErr w:type="gramStart"/>
    <w:r w:rsidRPr="00B52745">
      <w:rPr>
        <w:rFonts w:asciiTheme="majorHAnsi" w:hAnsiTheme="majorHAnsi" w:cstheme="majorHAnsi"/>
        <w:i/>
        <w:iCs/>
        <w:color w:val="103643"/>
        <w:sz w:val="14"/>
        <w:szCs w:val="14"/>
      </w:rPr>
      <w:t>/  Avec</w:t>
    </w:r>
    <w:proofErr w:type="gramEnd"/>
    <w:r w:rsidRPr="00B52745">
      <w:rPr>
        <w:rFonts w:asciiTheme="majorHAnsi" w:hAnsiTheme="majorHAnsi" w:cstheme="majorHAnsi"/>
        <w:i/>
        <w:iCs/>
        <w:color w:val="103643"/>
        <w:sz w:val="14"/>
        <w:szCs w:val="14"/>
      </w:rPr>
      <w:t xml:space="preserve"> le soutien de l’Antenne Région Valais romand, de l’Energieberatung Oberwallis, de la Fédération des Communes Valaisannes et </w:t>
    </w:r>
    <w:r>
      <w:rPr>
        <w:rFonts w:asciiTheme="majorHAnsi" w:hAnsiTheme="majorHAnsi" w:cstheme="majorHAnsi"/>
        <w:i/>
        <w:iCs/>
        <w:color w:val="103643"/>
        <w:sz w:val="14"/>
        <w:szCs w:val="14"/>
      </w:rPr>
      <w:t xml:space="preserve">de la </w:t>
    </w:r>
    <w:r w:rsidRPr="00B52745">
      <w:rPr>
        <w:rFonts w:asciiTheme="majorHAnsi" w:hAnsiTheme="majorHAnsi" w:cstheme="majorHAnsi"/>
        <w:i/>
        <w:iCs/>
        <w:color w:val="103643"/>
        <w:sz w:val="14"/>
        <w:szCs w:val="14"/>
      </w:rPr>
      <w:t>HES-SO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177A96" w14:textId="77777777" w:rsidR="00B34EB6" w:rsidRDefault="00B34EB6" w:rsidP="006D72DC">
      <w:pPr>
        <w:spacing w:after="0" w:line="240" w:lineRule="auto"/>
      </w:pPr>
      <w:r>
        <w:separator/>
      </w:r>
    </w:p>
  </w:footnote>
  <w:footnote w:type="continuationSeparator" w:id="0">
    <w:p w14:paraId="50C8697C" w14:textId="77777777" w:rsidR="00B34EB6" w:rsidRDefault="00B34EB6" w:rsidP="006D72DC">
      <w:pPr>
        <w:spacing w:after="0" w:line="240" w:lineRule="auto"/>
      </w:pPr>
      <w:r>
        <w:continuationSeparator/>
      </w:r>
    </w:p>
  </w:footnote>
  <w:footnote w:type="continuationNotice" w:id="1">
    <w:p w14:paraId="58408EFC" w14:textId="77777777" w:rsidR="00B34EB6" w:rsidRDefault="00B34EB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9797E" w14:textId="26ECD35C" w:rsidR="006D72DC" w:rsidRDefault="006D72DC">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58246" behindDoc="0" locked="0" layoutInCell="1" allowOverlap="1" wp14:anchorId="6E61EB08" wp14:editId="11848F03">
          <wp:simplePos x="0" y="0"/>
          <wp:positionH relativeFrom="margin">
            <wp:posOffset>5300118</wp:posOffset>
          </wp:positionH>
          <wp:positionV relativeFrom="paragraph">
            <wp:posOffset>-186266</wp:posOffset>
          </wp:positionV>
          <wp:extent cx="703384" cy="762000"/>
          <wp:effectExtent l="0" t="0" r="1905" b="0"/>
          <wp:wrapNone/>
          <wp:docPr id="434318883" name="Picture 4343188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303" cy="7640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w:t>
    </w:r>
    <w:r w:rsidR="005752C2" w:rsidRPr="00B52745">
      <w:rPr>
        <w:rFonts w:ascii="Calibri Light" w:hAnsi="Calibri Light" w:cs="Calibri Light"/>
        <w:sz w:val="13"/>
        <w:szCs w:val="13"/>
      </w:rPr>
      <w:t>É</w:t>
    </w:r>
    <w:r w:rsidRPr="00B52745">
      <w:rPr>
        <w:rFonts w:ascii="Calibri Light" w:hAnsi="Calibri Light" w:cs="Calibri Light"/>
        <w:sz w:val="13"/>
        <w:szCs w:val="13"/>
      </w:rPr>
      <w:t>change de bonnes pratiques</w:t>
    </w:r>
  </w:p>
  <w:p w14:paraId="4281FFFA" w14:textId="77777777" w:rsidR="00627631" w:rsidRDefault="00627631">
    <w:pPr>
      <w:pStyle w:val="Header"/>
      <w:rPr>
        <w:rFonts w:ascii="Calibri Light" w:hAnsi="Calibri Light" w:cs="Calibri Light"/>
        <w:sz w:val="13"/>
        <w:szCs w:val="13"/>
      </w:rPr>
    </w:pPr>
  </w:p>
  <w:p w14:paraId="1DCDC3E4" w14:textId="77777777" w:rsidR="00D97E08" w:rsidRPr="00B52745" w:rsidRDefault="00D97E08" w:rsidP="00D97E08">
    <w:pPr>
      <w:spacing w:before="240" w:after="80"/>
      <w:ind w:left="1560"/>
      <w:rPr>
        <w:rFonts w:ascii="Calibri Light" w:hAnsi="Calibri Light" w:cs="Calibri Light"/>
        <w:i/>
        <w:iCs/>
        <w:sz w:val="18"/>
        <w:szCs w:val="18"/>
      </w:rPr>
    </w:pPr>
    <w:r w:rsidRPr="00B52745">
      <w:rPr>
        <w:rFonts w:ascii="Calibri Light" w:hAnsi="Calibri Light" w:cs="Calibri Light"/>
        <w:i/>
        <w:iCs/>
        <w:noProof/>
        <w:sz w:val="18"/>
        <w:szCs w:val="18"/>
      </w:rPr>
      <mc:AlternateContent>
        <mc:Choice Requires="wps">
          <w:drawing>
            <wp:anchor distT="45720" distB="45720" distL="114300" distR="114300" simplePos="0" relativeHeight="251658242" behindDoc="0" locked="0" layoutInCell="1" allowOverlap="1" wp14:anchorId="3D4D5ADC" wp14:editId="3B7FBBF6">
              <wp:simplePos x="0" y="0"/>
              <wp:positionH relativeFrom="margin">
                <wp:posOffset>-171450</wp:posOffset>
              </wp:positionH>
              <wp:positionV relativeFrom="paragraph">
                <wp:posOffset>114300</wp:posOffset>
              </wp:positionV>
              <wp:extent cx="1000125" cy="517525"/>
              <wp:effectExtent l="0" t="0" r="9525"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0125" cy="517525"/>
                      </a:xfrm>
                      <a:prstGeom prst="rect">
                        <a:avLst/>
                      </a:prstGeom>
                      <a:solidFill>
                        <a:srgbClr val="FFFFFF"/>
                      </a:solidFill>
                      <a:ln w="9525">
                        <a:noFill/>
                        <a:miter lim="800000"/>
                        <a:headEnd/>
                        <a:tailEnd/>
                      </a:ln>
                    </wps:spPr>
                    <wps:txbx>
                      <w:txbxContent>
                        <w:p w14:paraId="65663A0C" w14:textId="33FCC105"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BD55A2">
                            <w:rPr>
                              <w:rFonts w:ascii="Arial" w:hAnsi="Arial" w:cs="Arial"/>
                              <w:b/>
                              <w:bCs/>
                              <w:color w:val="103643"/>
                              <w:sz w:val="58"/>
                              <w:szCs w:val="58"/>
                            </w:rPr>
                            <w:t>1</w:t>
                          </w:r>
                          <w:r w:rsidR="00FB31CD">
                            <w:rPr>
                              <w:rFonts w:ascii="Arial" w:hAnsi="Arial" w:cs="Arial"/>
                              <w:b/>
                              <w:bCs/>
                              <w:color w:val="103643"/>
                              <w:sz w:val="58"/>
                              <w:szCs w:val="58"/>
                            </w:rPr>
                            <w:t>8</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3D4D5ADC" id="_x0000_t202" coordsize="21600,21600" o:spt="202" path="m,l,21600r21600,l21600,xe">
              <v:stroke joinstyle="miter"/>
              <v:path gradientshapeok="t" o:connecttype="rect"/>
            </v:shapetype>
            <v:shape id="Zone de texte 11" o:spid="_x0000_s1041" type="#_x0000_t202" style="position:absolute;left:0;text-align:left;margin-left:-13.5pt;margin-top:9pt;width:78.75pt;height:40.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" stroked="f">
              <v:textbox>
                <w:txbxContent>
                  <w:p w14:paraId="65663A0C" w14:textId="33FCC105" w:rsidR="00D97E08" w:rsidRPr="002559FC" w:rsidRDefault="00D97E08" w:rsidP="00D97E08">
                    <w:pPr>
                      <w:rPr>
                        <w:rFonts w:ascii="Roboto" w:hAnsi="Roboto"/>
                        <w:b/>
                        <w:bCs/>
                        <w:color w:val="103643"/>
                        <w:sz w:val="16"/>
                        <w:szCs w:val="16"/>
                      </w:rPr>
                    </w:pPr>
                    <w:r w:rsidRPr="00C44E44">
                      <w:rPr>
                        <w:rFonts w:cstheme="minorHAnsi"/>
                        <w:sz w:val="18"/>
                        <w:szCs w:val="18"/>
                      </w:rPr>
                      <w:t xml:space="preserve">Fiche n° </w:t>
                    </w:r>
                    <w:r w:rsidR="00BD55A2">
                      <w:rPr>
                        <w:rFonts w:ascii="Arial" w:hAnsi="Arial" w:cs="Arial"/>
                        <w:b/>
                        <w:bCs/>
                        <w:color w:val="103643"/>
                        <w:sz w:val="58"/>
                        <w:szCs w:val="58"/>
                      </w:rPr>
                      <w:t>1</w:t>
                    </w:r>
                    <w:r w:rsidR="00FB31CD">
                      <w:rPr>
                        <w:rFonts w:ascii="Arial" w:hAnsi="Arial" w:cs="Arial"/>
                        <w:b/>
                        <w:bCs/>
                        <w:color w:val="103643"/>
                        <w:sz w:val="58"/>
                        <w:szCs w:val="58"/>
                      </w:rPr>
                      <w:t>8</w:t>
                    </w:r>
                  </w:p>
                </w:txbxContent>
              </v:textbox>
              <w10:wrap anchorx="margin"/>
            </v:shape>
          </w:pict>
        </mc:Fallback>
      </mc:AlternateContent>
    </w:r>
    <w:r w:rsidRPr="00B52745">
      <w:rPr>
        <w:rFonts w:ascii="Calibri Light" w:hAnsi="Calibri Light" w:cs="Calibri Light"/>
        <w:i/>
        <w:iCs/>
        <w:sz w:val="18"/>
        <w:szCs w:val="18"/>
      </w:rPr>
      <w:t>Suite de la fiche :</w:t>
    </w:r>
  </w:p>
  <w:p w14:paraId="79E0BA05" w14:textId="65B431D5" w:rsidR="00D97E08" w:rsidRPr="00792ABD" w:rsidRDefault="00D97E08" w:rsidP="00FB31CD">
    <w:pPr>
      <w:spacing w:after="360"/>
      <w:ind w:left="1560"/>
      <w:rPr>
        <w:rFonts w:ascii="Calibri Light" w:hAnsi="Calibri Light" w:cs="Calibri Light"/>
        <w:b/>
        <w:bCs/>
        <w:caps/>
        <w:color w:val="103643"/>
        <w:sz w:val="28"/>
        <w:szCs w:val="28"/>
      </w:rPr>
    </w:pPr>
    <w:r w:rsidRPr="00A60465">
      <w:rPr>
        <w:rFonts w:ascii="Calibri Light" w:hAnsi="Calibri Light" w:cs="Calibri Light"/>
        <w:noProof/>
        <w:color w:val="103643"/>
        <w:sz w:val="28"/>
        <w:szCs w:val="28"/>
      </w:rPr>
      <mc:AlternateContent>
        <mc:Choice Requires="wps">
          <w:drawing>
            <wp:anchor distT="0" distB="0" distL="114300" distR="114300" simplePos="0" relativeHeight="251658243" behindDoc="0" locked="0" layoutInCell="1" allowOverlap="1" wp14:anchorId="2C4A52C5" wp14:editId="4D7EEB26">
              <wp:simplePos x="0" y="0"/>
              <wp:positionH relativeFrom="column">
                <wp:posOffset>773430</wp:posOffset>
              </wp:positionH>
              <wp:positionV relativeFrom="paragraph">
                <wp:posOffset>262255</wp:posOffset>
              </wp:positionV>
              <wp:extent cx="5143500" cy="15489"/>
              <wp:effectExtent l="0" t="0" r="19050" b="22860"/>
              <wp:wrapNone/>
              <wp:docPr id="12" name="Straight Connector 12"/>
              <wp:cNvGraphicFramePr/>
              <a:graphic xmlns:a="http://schemas.openxmlformats.org/drawingml/2006/main">
                <a:graphicData uri="http://schemas.microsoft.com/office/word/2010/wordprocessingShape">
                  <wps:wsp>
                    <wps:cNvCnPr/>
                    <wps:spPr>
                      <a:xfrm>
                        <a:off x="0" y="0"/>
                        <a:ext cx="5143500" cy="15489"/>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7123205D" id="Connecteur droit 12" o:spid="_x0000_s1026" style="position:absolute;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0.9pt,20.65pt" to="465.9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" strokecolor="#103643" strokeweight=".5pt">
              <v:stroke joinstyle="miter"/>
            </v:line>
          </w:pict>
        </mc:Fallback>
      </mc:AlternateContent>
    </w:r>
    <w:r w:rsidR="00FA1FA8">
      <w:rPr>
        <w:rFonts w:ascii="Calibri Light" w:hAnsi="Calibri Light" w:cs="Calibri Light"/>
        <w:b/>
        <w:bCs/>
        <w:caps/>
        <w:color w:val="103643"/>
        <w:sz w:val="28"/>
        <w:szCs w:val="28"/>
      </w:rPr>
      <w:t>é</w:t>
    </w:r>
    <w:r w:rsidR="00BD55A2">
      <w:rPr>
        <w:rFonts w:ascii="Calibri Light" w:hAnsi="Calibri Light" w:cs="Calibri Light"/>
        <w:b/>
        <w:bCs/>
        <w:caps/>
        <w:color w:val="103643"/>
        <w:sz w:val="28"/>
        <w:szCs w:val="28"/>
      </w:rPr>
      <w:t>tabllissements scolaires et structures d’accueil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628455" w14:textId="77777777" w:rsidR="00627631" w:rsidRDefault="00627631" w:rsidP="00627631">
    <w:pPr>
      <w:pStyle w:val="Header"/>
      <w:rPr>
        <w:rFonts w:ascii="Calibri Light" w:hAnsi="Calibri Light" w:cs="Calibri Light"/>
        <w:sz w:val="13"/>
        <w:szCs w:val="13"/>
      </w:rPr>
    </w:pPr>
    <w:r w:rsidRPr="00B52745">
      <w:rPr>
        <w:rFonts w:ascii="Calibri Light" w:hAnsi="Calibri Light" w:cs="Calibri Light"/>
        <w:noProof/>
        <w:sz w:val="13"/>
        <w:szCs w:val="13"/>
      </w:rPr>
      <w:drawing>
        <wp:anchor distT="0" distB="0" distL="114300" distR="114300" simplePos="0" relativeHeight="251658247" behindDoc="0" locked="0" layoutInCell="1" allowOverlap="1" wp14:anchorId="567AAB5B" wp14:editId="693671E9">
          <wp:simplePos x="0" y="0"/>
          <wp:positionH relativeFrom="margin">
            <wp:posOffset>5223383</wp:posOffset>
          </wp:positionH>
          <wp:positionV relativeFrom="paragraph">
            <wp:posOffset>-183833</wp:posOffset>
          </wp:positionV>
          <wp:extent cx="773723" cy="838200"/>
          <wp:effectExtent l="0" t="0" r="7620" b="0"/>
          <wp:wrapNone/>
          <wp:docPr id="434318884" name="Picture 434318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828839" name="Image 5198288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3723"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52745">
      <w:rPr>
        <w:rFonts w:ascii="Calibri Light" w:hAnsi="Calibri Light" w:cs="Calibri Light"/>
        <w:sz w:val="13"/>
        <w:szCs w:val="13"/>
      </w:rPr>
      <w:t>Taskforce « énergie </w:t>
    </w:r>
    <w:proofErr w:type="gramStart"/>
    <w:r w:rsidRPr="00B52745">
      <w:rPr>
        <w:rFonts w:ascii="Calibri Light" w:hAnsi="Calibri Light" w:cs="Calibri Light"/>
        <w:sz w:val="13"/>
        <w:szCs w:val="13"/>
      </w:rPr>
      <w:t>»  |</w:t>
    </w:r>
    <w:proofErr w:type="gramEnd"/>
    <w:r w:rsidRPr="00B52745">
      <w:rPr>
        <w:rFonts w:ascii="Calibri Light" w:hAnsi="Calibri Light" w:cs="Calibri Light"/>
        <w:sz w:val="13"/>
        <w:szCs w:val="13"/>
      </w:rPr>
      <w:t xml:space="preserve">  Échange de bonnes pratiques</w:t>
    </w:r>
  </w:p>
  <w:p w14:paraId="1C7B8D0B" w14:textId="77777777" w:rsidR="00627631" w:rsidRDefault="00627631" w:rsidP="00627631">
    <w:pPr>
      <w:pStyle w:val="Header"/>
      <w:rPr>
        <w:rFonts w:ascii="Calibri Light" w:hAnsi="Calibri Light" w:cs="Calibri Light"/>
        <w:sz w:val="13"/>
        <w:szCs w:val="13"/>
      </w:rPr>
    </w:pPr>
  </w:p>
  <w:p w14:paraId="4ADEA282" w14:textId="77777777" w:rsidR="00627631" w:rsidRPr="00B52745" w:rsidRDefault="00627631" w:rsidP="00627631">
    <w:pPr>
      <w:ind w:left="1134"/>
      <w:rPr>
        <w:rFonts w:ascii="Calibri Light" w:hAnsi="Calibri Light" w:cs="Calibri Light"/>
      </w:rPr>
    </w:pPr>
    <w:r w:rsidRPr="00B52745">
      <w:rPr>
        <w:rFonts w:ascii="Calibri Light" w:hAnsi="Calibri Light" w:cs="Calibri Light"/>
        <w:noProof/>
      </w:rPr>
      <mc:AlternateContent>
        <mc:Choice Requires="wps">
          <w:drawing>
            <wp:anchor distT="45720" distB="45720" distL="114300" distR="114300" simplePos="0" relativeHeight="251658240" behindDoc="0" locked="0" layoutInCell="1" allowOverlap="1" wp14:anchorId="6DB45900" wp14:editId="3AC7471E">
              <wp:simplePos x="0" y="0"/>
              <wp:positionH relativeFrom="margin">
                <wp:posOffset>-99695</wp:posOffset>
              </wp:positionH>
              <wp:positionV relativeFrom="paragraph">
                <wp:posOffset>205740</wp:posOffset>
              </wp:positionV>
              <wp:extent cx="1304925" cy="904875"/>
              <wp:effectExtent l="0" t="0" r="9525" b="9525"/>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4925" cy="904875"/>
                      </a:xfrm>
                      <a:prstGeom prst="rect">
                        <a:avLst/>
                      </a:prstGeom>
                      <a:solidFill>
                        <a:srgbClr val="FFFFFF"/>
                      </a:solidFill>
                      <a:ln w="9525">
                        <a:noFill/>
                        <a:miter lim="800000"/>
                        <a:headEnd/>
                        <a:tailEnd/>
                      </a:ln>
                    </wps:spPr>
                    <wps:txbx>
                      <w:txbxContent>
                        <w:p w14:paraId="70709A34" w14:textId="4EA03301"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A34BC8">
                            <w:rPr>
                              <w:rFonts w:ascii="Arial" w:hAnsi="Arial" w:cs="Arial"/>
                              <w:b/>
                              <w:bCs/>
                              <w:color w:val="103643"/>
                              <w:sz w:val="100"/>
                              <w:szCs w:val="100"/>
                            </w:rPr>
                            <w:t>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6DB45900" id="_x0000_t202" coordsize="21600,21600" o:spt="202" path="m,l,21600r21600,l21600,xe">
              <v:stroke joinstyle="miter"/>
              <v:path gradientshapeok="t" o:connecttype="rect"/>
            </v:shapetype>
            <v:shape id="Zone de texte 7" o:spid="_x0000_s1043" type="#_x0000_t202" style="position:absolute;left:0;text-align:left;margin-left:-7.85pt;margin-top:16.2pt;width:102.75pt;height:71.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" stroked="f">
              <v:textbox>
                <w:txbxContent>
                  <w:p w14:paraId="70709A34" w14:textId="4EA03301" w:rsidR="00627631" w:rsidRPr="00102969" w:rsidRDefault="00627631" w:rsidP="00627631">
                    <w:pPr>
                      <w:rPr>
                        <w:rFonts w:cstheme="minorHAnsi"/>
                        <w:b/>
                        <w:bCs/>
                        <w:color w:val="103643"/>
                        <w:sz w:val="104"/>
                        <w:szCs w:val="104"/>
                      </w:rPr>
                    </w:pPr>
                    <w:r w:rsidRPr="00102969">
                      <w:rPr>
                        <w:rFonts w:cstheme="minorHAnsi"/>
                        <w:sz w:val="18"/>
                        <w:szCs w:val="18"/>
                      </w:rPr>
                      <w:t>Fiche n°</w:t>
                    </w:r>
                    <w:r w:rsidRPr="00102969">
                      <w:rPr>
                        <w:rFonts w:cstheme="minorHAnsi"/>
                        <w:sz w:val="16"/>
                        <w:szCs w:val="16"/>
                      </w:rPr>
                      <w:t xml:space="preserve"> </w:t>
                    </w:r>
                    <w:r w:rsidR="00A34BC8">
                      <w:rPr>
                        <w:rFonts w:ascii="Arial" w:hAnsi="Arial" w:cs="Arial"/>
                        <w:b/>
                        <w:bCs/>
                        <w:color w:val="103643"/>
                        <w:sz w:val="100"/>
                        <w:szCs w:val="100"/>
                      </w:rPr>
                      <w:t>18</w:t>
                    </w:r>
                  </w:p>
                </w:txbxContent>
              </v:textbox>
              <w10:wrap type="square" anchorx="margin"/>
            </v:shape>
          </w:pict>
        </mc:Fallback>
      </mc:AlternateContent>
    </w:r>
  </w:p>
  <w:p w14:paraId="5A0D21F4" w14:textId="77777777" w:rsidR="00627631" w:rsidRPr="00B52745" w:rsidRDefault="00627631" w:rsidP="00627631">
    <w:pPr>
      <w:spacing w:after="100"/>
      <w:ind w:left="1843"/>
      <w:rPr>
        <w:rFonts w:ascii="Calibri Light" w:hAnsi="Calibri Light" w:cs="Calibri Light"/>
        <w:i/>
        <w:iCs/>
        <w:sz w:val="20"/>
        <w:szCs w:val="20"/>
      </w:rPr>
    </w:pPr>
    <w:r w:rsidRPr="00B52745">
      <w:rPr>
        <w:rFonts w:ascii="Calibri Light" w:hAnsi="Calibri Light" w:cs="Calibri Light"/>
        <w:i/>
        <w:iCs/>
        <w:sz w:val="20"/>
        <w:szCs w:val="20"/>
      </w:rPr>
      <w:t>Plan de continuité des activités : pénurie d’énergie</w:t>
    </w:r>
  </w:p>
  <w:p w14:paraId="5AC82B56" w14:textId="5E4F4E1D" w:rsidR="001217AE" w:rsidRPr="00BA27F1" w:rsidRDefault="002D7910" w:rsidP="00BA27F1">
    <w:pPr>
      <w:ind w:left="1843"/>
      <w:rPr>
        <w:rFonts w:ascii="Calibri Light" w:hAnsi="Calibri Light" w:cs="Calibri Light"/>
        <w:b/>
        <w:bCs/>
        <w:caps/>
        <w:color w:val="103643"/>
        <w:sz w:val="28"/>
        <w:szCs w:val="28"/>
      </w:rPr>
    </w:pPr>
    <w:r w:rsidRPr="00B52745">
      <w:rPr>
        <w:rFonts w:ascii="Calibri Light" w:hAnsi="Calibri Light" w:cs="Calibri Light"/>
        <w:noProof/>
        <w:sz w:val="28"/>
        <w:szCs w:val="28"/>
      </w:rPr>
      <mc:AlternateContent>
        <mc:Choice Requires="wps">
          <w:drawing>
            <wp:anchor distT="45720" distB="45720" distL="114300" distR="114300" simplePos="0" relativeHeight="251658245" behindDoc="0" locked="0" layoutInCell="1" allowOverlap="1" wp14:anchorId="18445BF1" wp14:editId="7AFA96BE">
              <wp:simplePos x="0" y="0"/>
              <wp:positionH relativeFrom="column">
                <wp:posOffset>268605</wp:posOffset>
              </wp:positionH>
              <wp:positionV relativeFrom="paragraph">
                <wp:posOffset>653415</wp:posOffset>
              </wp:positionV>
              <wp:extent cx="5692140" cy="283845"/>
              <wp:effectExtent l="0" t="0" r="3810" b="1905"/>
              <wp:wrapSquare wrapText="bothSides"/>
              <wp:docPr id="1679959652" name="Text Box 16799596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2140" cy="283845"/>
                      </a:xfrm>
                      <a:prstGeom prst="rect">
                        <a:avLst/>
                      </a:prstGeom>
                      <a:solidFill>
                        <a:srgbClr val="FFFFFF"/>
                      </a:solidFill>
                      <a:ln w="9525">
                        <a:noFill/>
                        <a:miter lim="800000"/>
                        <a:headEnd/>
                        <a:tailEnd/>
                      </a:ln>
                    </wps:spPr>
                    <wps:txbx>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wps:txbx>
                    <wps:bodyPr rot="0" vert="horz" wrap="square" lIns="91440" tIns="45720" rIns="91440" bIns="0" anchor="t" anchorCtr="0">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 w14:anchorId="18445BF1" id="Zone de texte 1679959652" o:spid="_x0000_s1044" type="#_x0000_t202" style="position:absolute;left:0;text-align:left;margin-left:21.15pt;margin-top:51.45pt;width:448.2pt;height:22.3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" stroked="f">
              <v:textbox inset=",,,0">
                <w:txbxContent>
                  <w:p w14:paraId="4C336659" w14:textId="77777777" w:rsidR="001217AE" w:rsidRPr="00B52745" w:rsidRDefault="001217AE" w:rsidP="003C0DCC">
                    <w:pPr>
                      <w:spacing w:after="0"/>
                      <w:jc w:val="both"/>
                      <w:rPr>
                        <w:rFonts w:asciiTheme="majorHAnsi" w:hAnsiTheme="majorHAnsi" w:cstheme="majorHAnsi"/>
                        <w:i/>
                        <w:iCs/>
                        <w:sz w:val="14"/>
                        <w:szCs w:val="14"/>
                      </w:rPr>
                    </w:pPr>
                    <w:r w:rsidRPr="00B52745">
                      <w:rPr>
                        <w:rFonts w:asciiTheme="majorHAnsi" w:hAnsiTheme="majorHAnsi" w:cstheme="majorHAnsi"/>
                        <w:i/>
                        <w:iCs/>
                        <w:sz w:val="14"/>
                        <w:szCs w:val="14"/>
                      </w:rPr>
                      <w:t>Cette fiche doit être considérée comme une aide à la préparation. Elle ne fait aucunement office de document préparatif complet pour la commune qui devra s’approprier cette démarche et l’adapter à sa situation, en coordination avec son état-major de conduite qui reste le référent pour toute situation de crise.</w:t>
                    </w:r>
                  </w:p>
                </w:txbxContent>
              </v:textbox>
              <w10:wrap type="square"/>
            </v:shape>
          </w:pict>
        </mc:Fallback>
      </mc:AlternateContent>
    </w:r>
    <w:r w:rsidRPr="00B52745">
      <w:rPr>
        <w:rFonts w:ascii="Calibri Light" w:hAnsi="Calibri Light" w:cs="Calibri Light"/>
        <w:noProof/>
        <w:sz w:val="28"/>
        <w:szCs w:val="28"/>
      </w:rPr>
      <w:drawing>
        <wp:anchor distT="0" distB="0" distL="114300" distR="114300" simplePos="0" relativeHeight="251658248" behindDoc="0" locked="0" layoutInCell="1" allowOverlap="1" wp14:anchorId="27144269" wp14:editId="56D245FB">
          <wp:simplePos x="0" y="0"/>
          <wp:positionH relativeFrom="leftMargin">
            <wp:posOffset>939806</wp:posOffset>
          </wp:positionH>
          <wp:positionV relativeFrom="paragraph">
            <wp:posOffset>705485</wp:posOffset>
          </wp:positionV>
          <wp:extent cx="225740" cy="216535"/>
          <wp:effectExtent l="0" t="0" r="3175" b="0"/>
          <wp:wrapNone/>
          <wp:docPr id="434318885" name="Picture 434318885" descr="Une image contenant noir, obscurité&#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633562" name="Image 1" descr="Une image contenant noir, obscurité&#10;&#10;Description générée automatiquement"/>
                  <pic:cNvPicPr>
                    <a:picLocks noChangeAspect="1" noChangeArrowheads="1"/>
                  </pic:cNvPicPr>
                </pic:nvPicPr>
                <pic:blipFill rotWithShape="1">
                  <a:blip r:embed="rId2" cstate="print">
                    <a:duotone>
                      <a:schemeClr val="accent2">
                        <a:shade val="45000"/>
                        <a:satMod val="135000"/>
                      </a:schemeClr>
                      <a:prstClr val="white"/>
                    </a:duotone>
                    <a:extLst>
                      <a:ext uri="{28A0092B-C50C-407E-A947-70E740481C1C}">
                        <a14:useLocalDpi xmlns:a14="http://schemas.microsoft.com/office/drawing/2010/main" val="0"/>
                      </a:ext>
                    </a:extLst>
                  </a:blip>
                  <a:srcRect l="16854" t="9792" r="16212" b="23916"/>
                  <a:stretch/>
                </pic:blipFill>
                <pic:spPr bwMode="auto">
                  <a:xfrm>
                    <a:off x="0" y="0"/>
                    <a:ext cx="225740" cy="21653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861676" w:rsidRPr="00A60465">
      <w:rPr>
        <w:rFonts w:ascii="Calibri Light" w:hAnsi="Calibri Light" w:cs="Calibri Light"/>
        <w:noProof/>
        <w:color w:val="103643"/>
        <w:sz w:val="28"/>
        <w:szCs w:val="28"/>
      </w:rPr>
      <mc:AlternateContent>
        <mc:Choice Requires="wps">
          <w:drawing>
            <wp:anchor distT="0" distB="0" distL="114300" distR="114300" simplePos="0" relativeHeight="251658249" behindDoc="0" locked="0" layoutInCell="1" allowOverlap="1" wp14:anchorId="0A0015F4" wp14:editId="1719245D">
              <wp:simplePos x="0" y="0"/>
              <wp:positionH relativeFrom="column">
                <wp:posOffset>1140460</wp:posOffset>
              </wp:positionH>
              <wp:positionV relativeFrom="paragraph">
                <wp:posOffset>493183</wp:posOffset>
              </wp:positionV>
              <wp:extent cx="4816237" cy="7620"/>
              <wp:effectExtent l="0" t="0" r="22860" b="30480"/>
              <wp:wrapNone/>
              <wp:docPr id="2021977420" name="Straight Connector 2021977420"/>
              <wp:cNvGraphicFramePr/>
              <a:graphic xmlns:a="http://schemas.openxmlformats.org/drawingml/2006/main">
                <a:graphicData uri="http://schemas.microsoft.com/office/word/2010/wordprocessingShape">
                  <wps:wsp>
                    <wps:cNvCnPr/>
                    <wps:spPr>
                      <a:xfrm>
                        <a:off x="0" y="0"/>
                        <a:ext cx="4816237" cy="7620"/>
                      </a:xfrm>
                      <a:prstGeom prst="line">
                        <a:avLst/>
                      </a:prstGeom>
                      <a:ln>
                        <a:solidFill>
                          <a:srgbClr val="10364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line w14:anchorId="6B9CBED9" id="Connecteur droit 2021977420" o:spid="_x0000_s1026" style="position:absolute;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9.8pt,38.85pt" to="469.05pt,3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" strokecolor="#103643" strokeweight=".5pt">
              <v:stroke joinstyle="miter"/>
            </v:line>
          </w:pict>
        </mc:Fallback>
      </mc:AlternateContent>
    </w:r>
    <w:r w:rsidR="004F607F">
      <w:rPr>
        <w:rFonts w:ascii="Calibri Light" w:hAnsi="Calibri Light" w:cs="Calibri Light"/>
        <w:b/>
        <w:bCs/>
        <w:caps/>
        <w:color w:val="103643"/>
        <w:sz w:val="28"/>
        <w:szCs w:val="28"/>
      </w:rPr>
      <w:t>é</w:t>
    </w:r>
    <w:r w:rsidR="004F607F" w:rsidRPr="00F02357">
      <w:rPr>
        <w:rFonts w:ascii="Calibri Light" w:hAnsi="Calibri Light" w:cs="Calibri Light"/>
        <w:b/>
        <w:bCs/>
        <w:caps/>
        <w:color w:val="103643"/>
        <w:sz w:val="28"/>
        <w:szCs w:val="28"/>
      </w:rPr>
      <w:t>t</w:t>
    </w:r>
    <w:r w:rsidR="004F607F">
      <w:rPr>
        <w:rFonts w:ascii="Calibri Light" w:hAnsi="Calibri Light" w:cs="Calibri Light"/>
        <w:b/>
        <w:bCs/>
        <w:caps/>
        <w:color w:val="103643"/>
        <w:sz w:val="28"/>
        <w:szCs w:val="28"/>
      </w:rPr>
      <w:t>abli</w:t>
    </w:r>
    <w:r w:rsidR="00BA27F1" w:rsidRPr="00F02357">
      <w:rPr>
        <w:rFonts w:ascii="Calibri Light" w:hAnsi="Calibri Light" w:cs="Calibri Light"/>
        <w:b/>
        <w:bCs/>
        <w:caps/>
        <w:color w:val="103643"/>
        <w:sz w:val="28"/>
        <w:szCs w:val="28"/>
      </w:rPr>
      <w:t>ssements scolaires</w:t>
    </w:r>
    <w:r w:rsidR="00BA27F1">
      <w:rPr>
        <w:rFonts w:ascii="Calibri Light" w:hAnsi="Calibri Light" w:cs="Calibri Light"/>
        <w:b/>
        <w:bCs/>
        <w:caps/>
        <w:color w:val="103643"/>
        <w:sz w:val="28"/>
        <w:szCs w:val="28"/>
      </w:rPr>
      <w:t xml:space="preserve"> et Structures d’accueil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537E9"/>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891775"/>
    <w:multiLevelType w:val="hybridMultilevel"/>
    <w:tmpl w:val="F5FEB8EE"/>
    <w:lvl w:ilvl="0" w:tplc="100C0001">
      <w:start w:val="1"/>
      <w:numFmt w:val="bullet"/>
      <w:lvlText w:val=""/>
      <w:lvlJc w:val="left"/>
      <w:pPr>
        <w:ind w:left="720" w:hanging="360"/>
      </w:pPr>
      <w:rPr>
        <w:rFonts w:ascii="Symbol" w:hAnsi="Symbol" w:hint="default"/>
      </w:rPr>
    </w:lvl>
    <w:lvl w:ilvl="1" w:tplc="100C0003">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 w15:restartNumberingAfterBreak="0">
    <w:nsid w:val="1884315A"/>
    <w:multiLevelType w:val="hybridMultilevel"/>
    <w:tmpl w:val="4CA0F506"/>
    <w:lvl w:ilvl="0" w:tplc="3056D65E">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3" w15:restartNumberingAfterBreak="0">
    <w:nsid w:val="3C653AA5"/>
    <w:multiLevelType w:val="hybridMultilevel"/>
    <w:tmpl w:val="6BA065D8"/>
    <w:lvl w:ilvl="0" w:tplc="FFFFFFFF">
      <w:start w:val="1"/>
      <w:numFmt w:val="decimal"/>
      <w:lvlText w:val="%1."/>
      <w:lvlJc w:val="left"/>
      <w:pPr>
        <w:ind w:left="720" w:hanging="360"/>
      </w:pPr>
      <w:rPr>
        <w:rFonts w:ascii="Roboto" w:hAnsi="Roboto" w:hint="default"/>
        <w:b/>
        <w:i w:val="0"/>
        <w:color w:val="165DFA"/>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41936ED2"/>
    <w:multiLevelType w:val="hybridMultilevel"/>
    <w:tmpl w:val="9D3A4C60"/>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C44318"/>
    <w:multiLevelType w:val="hybridMultilevel"/>
    <w:tmpl w:val="580675D8"/>
    <w:lvl w:ilvl="0" w:tplc="6DD4C96E">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6" w15:restartNumberingAfterBreak="0">
    <w:nsid w:val="4BA71B3F"/>
    <w:multiLevelType w:val="hybridMultilevel"/>
    <w:tmpl w:val="F4C25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BF1D11"/>
    <w:multiLevelType w:val="hybridMultilevel"/>
    <w:tmpl w:val="7EAE4128"/>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33824DA"/>
    <w:multiLevelType w:val="hybridMultilevel"/>
    <w:tmpl w:val="793C586E"/>
    <w:lvl w:ilvl="0" w:tplc="FAAC23A2">
      <w:start w:val="6"/>
      <w:numFmt w:val="bullet"/>
      <w:lvlText w:val=""/>
      <w:lvlJc w:val="left"/>
      <w:pPr>
        <w:ind w:left="502" w:hanging="360"/>
      </w:pPr>
      <w:rPr>
        <w:rFonts w:ascii="Symbol" w:eastAsiaTheme="majorEastAsia" w:hAnsi="Symbol" w:cstheme="majorHAnsi" w:hint="default"/>
      </w:rPr>
    </w:lvl>
    <w:lvl w:ilvl="1" w:tplc="100C0003" w:tentative="1">
      <w:start w:val="1"/>
      <w:numFmt w:val="bullet"/>
      <w:lvlText w:val="o"/>
      <w:lvlJc w:val="left"/>
      <w:pPr>
        <w:ind w:left="1222" w:hanging="360"/>
      </w:pPr>
      <w:rPr>
        <w:rFonts w:ascii="Courier New" w:hAnsi="Courier New" w:cs="Courier New" w:hint="default"/>
      </w:rPr>
    </w:lvl>
    <w:lvl w:ilvl="2" w:tplc="100C0005" w:tentative="1">
      <w:start w:val="1"/>
      <w:numFmt w:val="bullet"/>
      <w:lvlText w:val=""/>
      <w:lvlJc w:val="left"/>
      <w:pPr>
        <w:ind w:left="1942" w:hanging="360"/>
      </w:pPr>
      <w:rPr>
        <w:rFonts w:ascii="Wingdings" w:hAnsi="Wingdings" w:hint="default"/>
      </w:rPr>
    </w:lvl>
    <w:lvl w:ilvl="3" w:tplc="100C0001" w:tentative="1">
      <w:start w:val="1"/>
      <w:numFmt w:val="bullet"/>
      <w:lvlText w:val=""/>
      <w:lvlJc w:val="left"/>
      <w:pPr>
        <w:ind w:left="2662" w:hanging="360"/>
      </w:pPr>
      <w:rPr>
        <w:rFonts w:ascii="Symbol" w:hAnsi="Symbol" w:hint="default"/>
      </w:rPr>
    </w:lvl>
    <w:lvl w:ilvl="4" w:tplc="100C0003" w:tentative="1">
      <w:start w:val="1"/>
      <w:numFmt w:val="bullet"/>
      <w:lvlText w:val="o"/>
      <w:lvlJc w:val="left"/>
      <w:pPr>
        <w:ind w:left="3382" w:hanging="360"/>
      </w:pPr>
      <w:rPr>
        <w:rFonts w:ascii="Courier New" w:hAnsi="Courier New" w:cs="Courier New" w:hint="default"/>
      </w:rPr>
    </w:lvl>
    <w:lvl w:ilvl="5" w:tplc="100C0005" w:tentative="1">
      <w:start w:val="1"/>
      <w:numFmt w:val="bullet"/>
      <w:lvlText w:val=""/>
      <w:lvlJc w:val="left"/>
      <w:pPr>
        <w:ind w:left="4102" w:hanging="360"/>
      </w:pPr>
      <w:rPr>
        <w:rFonts w:ascii="Wingdings" w:hAnsi="Wingdings" w:hint="default"/>
      </w:rPr>
    </w:lvl>
    <w:lvl w:ilvl="6" w:tplc="100C0001" w:tentative="1">
      <w:start w:val="1"/>
      <w:numFmt w:val="bullet"/>
      <w:lvlText w:val=""/>
      <w:lvlJc w:val="left"/>
      <w:pPr>
        <w:ind w:left="4822" w:hanging="360"/>
      </w:pPr>
      <w:rPr>
        <w:rFonts w:ascii="Symbol" w:hAnsi="Symbol" w:hint="default"/>
      </w:rPr>
    </w:lvl>
    <w:lvl w:ilvl="7" w:tplc="100C0003" w:tentative="1">
      <w:start w:val="1"/>
      <w:numFmt w:val="bullet"/>
      <w:lvlText w:val="o"/>
      <w:lvlJc w:val="left"/>
      <w:pPr>
        <w:ind w:left="5542" w:hanging="360"/>
      </w:pPr>
      <w:rPr>
        <w:rFonts w:ascii="Courier New" w:hAnsi="Courier New" w:cs="Courier New" w:hint="default"/>
      </w:rPr>
    </w:lvl>
    <w:lvl w:ilvl="8" w:tplc="100C0005" w:tentative="1">
      <w:start w:val="1"/>
      <w:numFmt w:val="bullet"/>
      <w:lvlText w:val=""/>
      <w:lvlJc w:val="left"/>
      <w:pPr>
        <w:ind w:left="6262" w:hanging="360"/>
      </w:pPr>
      <w:rPr>
        <w:rFonts w:ascii="Wingdings" w:hAnsi="Wingdings" w:hint="default"/>
      </w:rPr>
    </w:lvl>
  </w:abstractNum>
  <w:abstractNum w:abstractNumId="9" w15:restartNumberingAfterBreak="0">
    <w:nsid w:val="65215DE4"/>
    <w:multiLevelType w:val="hybridMultilevel"/>
    <w:tmpl w:val="6BA065D8"/>
    <w:lvl w:ilvl="0" w:tplc="9F645828">
      <w:start w:val="1"/>
      <w:numFmt w:val="decimal"/>
      <w:lvlText w:val="%1."/>
      <w:lvlJc w:val="left"/>
      <w:pPr>
        <w:ind w:left="720" w:hanging="360"/>
      </w:pPr>
      <w:rPr>
        <w:rFonts w:ascii="Roboto" w:hAnsi="Roboto" w:hint="default"/>
        <w:b/>
        <w:i w:val="0"/>
        <w:color w:val="165DFA"/>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659D0388"/>
    <w:multiLevelType w:val="hybridMultilevel"/>
    <w:tmpl w:val="3086F29A"/>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1BB6AFF"/>
    <w:multiLevelType w:val="hybridMultilevel"/>
    <w:tmpl w:val="07083852"/>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num w:numId="1" w16cid:durableId="563760839">
    <w:abstractNumId w:val="9"/>
  </w:num>
  <w:num w:numId="2" w16cid:durableId="1809086774">
    <w:abstractNumId w:val="11"/>
  </w:num>
  <w:num w:numId="3" w16cid:durableId="891311055">
    <w:abstractNumId w:val="0"/>
  </w:num>
  <w:num w:numId="4" w16cid:durableId="350111666">
    <w:abstractNumId w:val="3"/>
  </w:num>
  <w:num w:numId="5" w16cid:durableId="1254510303">
    <w:abstractNumId w:val="2"/>
  </w:num>
  <w:num w:numId="6" w16cid:durableId="42946491">
    <w:abstractNumId w:val="8"/>
  </w:num>
  <w:num w:numId="7" w16cid:durableId="1058477861">
    <w:abstractNumId w:val="1"/>
  </w:num>
  <w:num w:numId="8" w16cid:durableId="1756391388">
    <w:abstractNumId w:val="5"/>
  </w:num>
  <w:num w:numId="9" w16cid:durableId="2099715873">
    <w:abstractNumId w:val="7"/>
  </w:num>
  <w:num w:numId="10" w16cid:durableId="1120339500">
    <w:abstractNumId w:val="4"/>
  </w:num>
  <w:num w:numId="11" w16cid:durableId="1701977762">
    <w:abstractNumId w:val="10"/>
  </w:num>
  <w:num w:numId="12" w16cid:durableId="17774074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32FC"/>
    <w:rsid w:val="00003199"/>
    <w:rsid w:val="000109CD"/>
    <w:rsid w:val="000345FD"/>
    <w:rsid w:val="000511E9"/>
    <w:rsid w:val="00051AD6"/>
    <w:rsid w:val="00057FAC"/>
    <w:rsid w:val="00061F9C"/>
    <w:rsid w:val="00072010"/>
    <w:rsid w:val="00073584"/>
    <w:rsid w:val="000753A2"/>
    <w:rsid w:val="00075F35"/>
    <w:rsid w:val="000A1F76"/>
    <w:rsid w:val="000A6B91"/>
    <w:rsid w:val="000B24B7"/>
    <w:rsid w:val="000D1D94"/>
    <w:rsid w:val="000E79A3"/>
    <w:rsid w:val="000F05FE"/>
    <w:rsid w:val="000F1C96"/>
    <w:rsid w:val="00110D61"/>
    <w:rsid w:val="00113B81"/>
    <w:rsid w:val="001156DF"/>
    <w:rsid w:val="00115D2B"/>
    <w:rsid w:val="001217AE"/>
    <w:rsid w:val="0014564A"/>
    <w:rsid w:val="00154633"/>
    <w:rsid w:val="00154E62"/>
    <w:rsid w:val="00170C14"/>
    <w:rsid w:val="00180458"/>
    <w:rsid w:val="00193C8A"/>
    <w:rsid w:val="00195EC6"/>
    <w:rsid w:val="001B06B2"/>
    <w:rsid w:val="001D28DB"/>
    <w:rsid w:val="001D2E67"/>
    <w:rsid w:val="001E2700"/>
    <w:rsid w:val="001F35B5"/>
    <w:rsid w:val="001F41BE"/>
    <w:rsid w:val="00202DDB"/>
    <w:rsid w:val="00224E09"/>
    <w:rsid w:val="002362BE"/>
    <w:rsid w:val="00250BFB"/>
    <w:rsid w:val="002559FC"/>
    <w:rsid w:val="002614B6"/>
    <w:rsid w:val="00293AC7"/>
    <w:rsid w:val="002A47A1"/>
    <w:rsid w:val="002B72D8"/>
    <w:rsid w:val="002C1CCC"/>
    <w:rsid w:val="002D6C7A"/>
    <w:rsid w:val="002D7910"/>
    <w:rsid w:val="002E322D"/>
    <w:rsid w:val="00301AE8"/>
    <w:rsid w:val="00303F3D"/>
    <w:rsid w:val="00310896"/>
    <w:rsid w:val="00313906"/>
    <w:rsid w:val="00317652"/>
    <w:rsid w:val="00336B17"/>
    <w:rsid w:val="0034485E"/>
    <w:rsid w:val="00357583"/>
    <w:rsid w:val="0036028C"/>
    <w:rsid w:val="0036513E"/>
    <w:rsid w:val="00374E6D"/>
    <w:rsid w:val="00375448"/>
    <w:rsid w:val="003841A2"/>
    <w:rsid w:val="0039100A"/>
    <w:rsid w:val="00393386"/>
    <w:rsid w:val="003A19F5"/>
    <w:rsid w:val="003B6AF1"/>
    <w:rsid w:val="003C0DCC"/>
    <w:rsid w:val="003C2F7C"/>
    <w:rsid w:val="003E21D8"/>
    <w:rsid w:val="003F6269"/>
    <w:rsid w:val="00401DA2"/>
    <w:rsid w:val="00426254"/>
    <w:rsid w:val="0043218F"/>
    <w:rsid w:val="00455C2F"/>
    <w:rsid w:val="00457230"/>
    <w:rsid w:val="00461715"/>
    <w:rsid w:val="00467533"/>
    <w:rsid w:val="0046792B"/>
    <w:rsid w:val="00481E78"/>
    <w:rsid w:val="00493DDA"/>
    <w:rsid w:val="004951C0"/>
    <w:rsid w:val="004A5DFC"/>
    <w:rsid w:val="004B45EA"/>
    <w:rsid w:val="004C04F1"/>
    <w:rsid w:val="004C0FDA"/>
    <w:rsid w:val="004C7D7C"/>
    <w:rsid w:val="004E2C5F"/>
    <w:rsid w:val="004F607F"/>
    <w:rsid w:val="004F76C9"/>
    <w:rsid w:val="00505F44"/>
    <w:rsid w:val="00511A91"/>
    <w:rsid w:val="00521563"/>
    <w:rsid w:val="00523928"/>
    <w:rsid w:val="00535C44"/>
    <w:rsid w:val="00561376"/>
    <w:rsid w:val="00566511"/>
    <w:rsid w:val="00573AE8"/>
    <w:rsid w:val="005752C2"/>
    <w:rsid w:val="005820CB"/>
    <w:rsid w:val="00585625"/>
    <w:rsid w:val="00585D10"/>
    <w:rsid w:val="005B04FD"/>
    <w:rsid w:val="005B59BE"/>
    <w:rsid w:val="005C32FC"/>
    <w:rsid w:val="005D62B7"/>
    <w:rsid w:val="005D6840"/>
    <w:rsid w:val="005E28CE"/>
    <w:rsid w:val="005E429D"/>
    <w:rsid w:val="005F45B1"/>
    <w:rsid w:val="0060207E"/>
    <w:rsid w:val="00605E76"/>
    <w:rsid w:val="0061126B"/>
    <w:rsid w:val="0061716A"/>
    <w:rsid w:val="00617785"/>
    <w:rsid w:val="00626122"/>
    <w:rsid w:val="00627383"/>
    <w:rsid w:val="00627631"/>
    <w:rsid w:val="00632885"/>
    <w:rsid w:val="006447DA"/>
    <w:rsid w:val="00644FFD"/>
    <w:rsid w:val="00670AD1"/>
    <w:rsid w:val="0069555C"/>
    <w:rsid w:val="006A57C3"/>
    <w:rsid w:val="006B654C"/>
    <w:rsid w:val="006C6B43"/>
    <w:rsid w:val="006D403B"/>
    <w:rsid w:val="006D72DC"/>
    <w:rsid w:val="006E07FF"/>
    <w:rsid w:val="006E0F2B"/>
    <w:rsid w:val="006F0211"/>
    <w:rsid w:val="006F21D8"/>
    <w:rsid w:val="00702B7F"/>
    <w:rsid w:val="00705C09"/>
    <w:rsid w:val="00706299"/>
    <w:rsid w:val="00706E86"/>
    <w:rsid w:val="00711352"/>
    <w:rsid w:val="00712DD2"/>
    <w:rsid w:val="007243BE"/>
    <w:rsid w:val="007351E1"/>
    <w:rsid w:val="00744044"/>
    <w:rsid w:val="0074640B"/>
    <w:rsid w:val="00753B58"/>
    <w:rsid w:val="0077328E"/>
    <w:rsid w:val="00786047"/>
    <w:rsid w:val="00792ABD"/>
    <w:rsid w:val="00792F17"/>
    <w:rsid w:val="007A37A3"/>
    <w:rsid w:val="007C31C1"/>
    <w:rsid w:val="007D2FD5"/>
    <w:rsid w:val="007D4661"/>
    <w:rsid w:val="007D62D6"/>
    <w:rsid w:val="007E4CAB"/>
    <w:rsid w:val="007F2153"/>
    <w:rsid w:val="00803C1F"/>
    <w:rsid w:val="0080473E"/>
    <w:rsid w:val="0081412B"/>
    <w:rsid w:val="008164FB"/>
    <w:rsid w:val="00820382"/>
    <w:rsid w:val="00832060"/>
    <w:rsid w:val="008330E5"/>
    <w:rsid w:val="00842DDD"/>
    <w:rsid w:val="008466EB"/>
    <w:rsid w:val="00847FA9"/>
    <w:rsid w:val="00850979"/>
    <w:rsid w:val="00851829"/>
    <w:rsid w:val="00854FB9"/>
    <w:rsid w:val="008604FC"/>
    <w:rsid w:val="00861676"/>
    <w:rsid w:val="00862A3A"/>
    <w:rsid w:val="008E3BB9"/>
    <w:rsid w:val="008E65D9"/>
    <w:rsid w:val="009105E1"/>
    <w:rsid w:val="00920719"/>
    <w:rsid w:val="009250DF"/>
    <w:rsid w:val="00931E02"/>
    <w:rsid w:val="0093714C"/>
    <w:rsid w:val="00956284"/>
    <w:rsid w:val="00956B3B"/>
    <w:rsid w:val="009772A1"/>
    <w:rsid w:val="00981797"/>
    <w:rsid w:val="009850A7"/>
    <w:rsid w:val="009877A9"/>
    <w:rsid w:val="00991191"/>
    <w:rsid w:val="009A11E3"/>
    <w:rsid w:val="009A55DC"/>
    <w:rsid w:val="009A6AC0"/>
    <w:rsid w:val="009B286B"/>
    <w:rsid w:val="009B6361"/>
    <w:rsid w:val="009F22C6"/>
    <w:rsid w:val="009F31D1"/>
    <w:rsid w:val="009F39BB"/>
    <w:rsid w:val="009F71CC"/>
    <w:rsid w:val="00A01F39"/>
    <w:rsid w:val="00A035F6"/>
    <w:rsid w:val="00A03D45"/>
    <w:rsid w:val="00A0738C"/>
    <w:rsid w:val="00A10012"/>
    <w:rsid w:val="00A148BE"/>
    <w:rsid w:val="00A14F3B"/>
    <w:rsid w:val="00A34BC8"/>
    <w:rsid w:val="00A50322"/>
    <w:rsid w:val="00A52F21"/>
    <w:rsid w:val="00A57448"/>
    <w:rsid w:val="00A57BEC"/>
    <w:rsid w:val="00A60465"/>
    <w:rsid w:val="00A66453"/>
    <w:rsid w:val="00A730D0"/>
    <w:rsid w:val="00A908C8"/>
    <w:rsid w:val="00AA3412"/>
    <w:rsid w:val="00AB5835"/>
    <w:rsid w:val="00AC119F"/>
    <w:rsid w:val="00AC214D"/>
    <w:rsid w:val="00AC43BC"/>
    <w:rsid w:val="00AD3D5C"/>
    <w:rsid w:val="00B000FD"/>
    <w:rsid w:val="00B04C8A"/>
    <w:rsid w:val="00B12FF9"/>
    <w:rsid w:val="00B13CFA"/>
    <w:rsid w:val="00B22110"/>
    <w:rsid w:val="00B312E9"/>
    <w:rsid w:val="00B33692"/>
    <w:rsid w:val="00B34EB6"/>
    <w:rsid w:val="00B4699A"/>
    <w:rsid w:val="00B52745"/>
    <w:rsid w:val="00B55831"/>
    <w:rsid w:val="00B62D53"/>
    <w:rsid w:val="00B64F0C"/>
    <w:rsid w:val="00B702B7"/>
    <w:rsid w:val="00B815A5"/>
    <w:rsid w:val="00B81E64"/>
    <w:rsid w:val="00B96F5B"/>
    <w:rsid w:val="00BA27F1"/>
    <w:rsid w:val="00BB755E"/>
    <w:rsid w:val="00BC510F"/>
    <w:rsid w:val="00BC7110"/>
    <w:rsid w:val="00BC7801"/>
    <w:rsid w:val="00BD55A2"/>
    <w:rsid w:val="00BD7431"/>
    <w:rsid w:val="00BE18F2"/>
    <w:rsid w:val="00BE4425"/>
    <w:rsid w:val="00BF0928"/>
    <w:rsid w:val="00C033E0"/>
    <w:rsid w:val="00C03848"/>
    <w:rsid w:val="00C03998"/>
    <w:rsid w:val="00C111F5"/>
    <w:rsid w:val="00C1665D"/>
    <w:rsid w:val="00C273F1"/>
    <w:rsid w:val="00C4312D"/>
    <w:rsid w:val="00C44E44"/>
    <w:rsid w:val="00C47470"/>
    <w:rsid w:val="00C51933"/>
    <w:rsid w:val="00C53F99"/>
    <w:rsid w:val="00C57802"/>
    <w:rsid w:val="00C6060A"/>
    <w:rsid w:val="00C64BF8"/>
    <w:rsid w:val="00C8626E"/>
    <w:rsid w:val="00CB4154"/>
    <w:rsid w:val="00CC0A63"/>
    <w:rsid w:val="00CC7E5C"/>
    <w:rsid w:val="00CD1BC6"/>
    <w:rsid w:val="00CF0123"/>
    <w:rsid w:val="00CF2D7D"/>
    <w:rsid w:val="00CF6B39"/>
    <w:rsid w:val="00CF71B9"/>
    <w:rsid w:val="00CF766F"/>
    <w:rsid w:val="00D02095"/>
    <w:rsid w:val="00D10E8F"/>
    <w:rsid w:val="00D14087"/>
    <w:rsid w:val="00D2735F"/>
    <w:rsid w:val="00D278AB"/>
    <w:rsid w:val="00D37FB1"/>
    <w:rsid w:val="00D42F2D"/>
    <w:rsid w:val="00D436BD"/>
    <w:rsid w:val="00D57786"/>
    <w:rsid w:val="00D611EA"/>
    <w:rsid w:val="00D663C5"/>
    <w:rsid w:val="00D836B8"/>
    <w:rsid w:val="00D850D1"/>
    <w:rsid w:val="00D869B6"/>
    <w:rsid w:val="00D94204"/>
    <w:rsid w:val="00D957D6"/>
    <w:rsid w:val="00D97E08"/>
    <w:rsid w:val="00DA2B26"/>
    <w:rsid w:val="00DA4491"/>
    <w:rsid w:val="00E14D76"/>
    <w:rsid w:val="00E26FCF"/>
    <w:rsid w:val="00E364E8"/>
    <w:rsid w:val="00E418EC"/>
    <w:rsid w:val="00E42FE4"/>
    <w:rsid w:val="00E43066"/>
    <w:rsid w:val="00E71A04"/>
    <w:rsid w:val="00E93474"/>
    <w:rsid w:val="00E94D70"/>
    <w:rsid w:val="00EB1FAF"/>
    <w:rsid w:val="00EC7C7F"/>
    <w:rsid w:val="00ED1AFD"/>
    <w:rsid w:val="00ED7D47"/>
    <w:rsid w:val="00EE149D"/>
    <w:rsid w:val="00EE3C36"/>
    <w:rsid w:val="00EF177A"/>
    <w:rsid w:val="00EF1A74"/>
    <w:rsid w:val="00EF1FA9"/>
    <w:rsid w:val="00EF21C4"/>
    <w:rsid w:val="00F01E38"/>
    <w:rsid w:val="00F02357"/>
    <w:rsid w:val="00F02906"/>
    <w:rsid w:val="00F15DD6"/>
    <w:rsid w:val="00F23262"/>
    <w:rsid w:val="00F405F5"/>
    <w:rsid w:val="00F5186E"/>
    <w:rsid w:val="00F540CD"/>
    <w:rsid w:val="00F571A7"/>
    <w:rsid w:val="00F65BAE"/>
    <w:rsid w:val="00F71D8E"/>
    <w:rsid w:val="00F7501D"/>
    <w:rsid w:val="00F86045"/>
    <w:rsid w:val="00F87939"/>
    <w:rsid w:val="00F94AE2"/>
    <w:rsid w:val="00F973A5"/>
    <w:rsid w:val="00F97CD9"/>
    <w:rsid w:val="00FA1FA8"/>
    <w:rsid w:val="00FA2361"/>
    <w:rsid w:val="00FA705D"/>
    <w:rsid w:val="00FB31CD"/>
    <w:rsid w:val="00FB48CA"/>
    <w:rsid w:val="00FB7B21"/>
    <w:rsid w:val="00FC14AF"/>
    <w:rsid w:val="00FC1C32"/>
    <w:rsid w:val="00FD7DF2"/>
    <w:rsid w:val="00FE5655"/>
    <w:rsid w:val="00FE63D9"/>
    <w:rsid w:val="00FF5DCD"/>
    <w:rsid w:val="00FF7E4B"/>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9DAD1"/>
  <w15:chartTrackingRefBased/>
  <w15:docId w15:val="{E1587F1A-FCE2-45F7-9E0D-D7FC7BC82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50D1"/>
    <w:pPr>
      <w:keepNext/>
      <w:keepLines/>
      <w:pBdr>
        <w:top w:val="single" w:sz="4" w:space="4" w:color="FFFFFF" w:themeColor="background1"/>
        <w:left w:val="single" w:sz="4" w:space="0" w:color="FFFFFF" w:themeColor="background1"/>
        <w:bottom w:val="single" w:sz="4" w:space="4" w:color="FFFFFF" w:themeColor="background1"/>
        <w:right w:val="single" w:sz="4" w:space="0" w:color="FFFFFF" w:themeColor="background1"/>
      </w:pBdr>
      <w:shd w:val="solid" w:color="103643" w:fill="auto"/>
      <w:spacing w:before="240" w:after="240"/>
      <w:ind w:firstLine="170"/>
      <w:outlineLvl w:val="0"/>
    </w:pPr>
    <w:rPr>
      <w:rFonts w:asciiTheme="majorHAnsi" w:eastAsiaTheme="majorEastAsia" w:hAnsiTheme="majorHAnsi" w:cstheme="majorBidi"/>
      <w:b/>
      <w:caps/>
      <w:color w:val="FFFFFF" w:themeColor="background1"/>
      <w:kern w:val="16"/>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72DC"/>
    <w:pPr>
      <w:tabs>
        <w:tab w:val="center" w:pos="4536"/>
        <w:tab w:val="right" w:pos="9072"/>
      </w:tabs>
      <w:spacing w:after="0" w:line="240" w:lineRule="auto"/>
    </w:pPr>
  </w:style>
  <w:style w:type="character" w:customStyle="1" w:styleId="HeaderChar">
    <w:name w:val="Header Char"/>
    <w:basedOn w:val="DefaultParagraphFont"/>
    <w:link w:val="Header"/>
    <w:uiPriority w:val="99"/>
    <w:rsid w:val="006D72DC"/>
  </w:style>
  <w:style w:type="paragraph" w:styleId="Footer">
    <w:name w:val="footer"/>
    <w:basedOn w:val="Normal"/>
    <w:link w:val="FooterChar"/>
    <w:uiPriority w:val="99"/>
    <w:unhideWhenUsed/>
    <w:rsid w:val="006D72DC"/>
    <w:pPr>
      <w:tabs>
        <w:tab w:val="center" w:pos="4536"/>
        <w:tab w:val="right" w:pos="9072"/>
      </w:tabs>
      <w:spacing w:after="0" w:line="240" w:lineRule="auto"/>
    </w:pPr>
  </w:style>
  <w:style w:type="character" w:customStyle="1" w:styleId="FooterChar">
    <w:name w:val="Footer Char"/>
    <w:basedOn w:val="DefaultParagraphFont"/>
    <w:link w:val="Footer"/>
    <w:uiPriority w:val="99"/>
    <w:rsid w:val="006D72DC"/>
  </w:style>
  <w:style w:type="paragraph" w:styleId="ListParagraph">
    <w:name w:val="List Paragraph"/>
    <w:basedOn w:val="Normal"/>
    <w:uiPriority w:val="34"/>
    <w:qFormat/>
    <w:rsid w:val="00357583"/>
    <w:pPr>
      <w:ind w:left="720"/>
      <w:contextualSpacing/>
    </w:pPr>
  </w:style>
  <w:style w:type="character" w:customStyle="1" w:styleId="Heading1Char">
    <w:name w:val="Heading 1 Char"/>
    <w:basedOn w:val="DefaultParagraphFont"/>
    <w:link w:val="Heading1"/>
    <w:uiPriority w:val="9"/>
    <w:rsid w:val="00A035F6"/>
    <w:rPr>
      <w:rFonts w:asciiTheme="majorHAnsi" w:eastAsiaTheme="majorEastAsia" w:hAnsiTheme="majorHAnsi" w:cstheme="majorBidi"/>
      <w:b/>
      <w:caps/>
      <w:color w:val="FFFFFF" w:themeColor="background1"/>
      <w:kern w:val="16"/>
      <w:szCs w:val="32"/>
      <w:shd w:val="solid" w:color="103643" w:fill="auto"/>
    </w:rPr>
  </w:style>
  <w:style w:type="character" w:styleId="CommentReference">
    <w:name w:val="annotation reference"/>
    <w:basedOn w:val="DefaultParagraphFont"/>
    <w:uiPriority w:val="99"/>
    <w:semiHidden/>
    <w:unhideWhenUsed/>
    <w:rsid w:val="00F02357"/>
    <w:rPr>
      <w:sz w:val="16"/>
      <w:szCs w:val="16"/>
    </w:rPr>
  </w:style>
  <w:style w:type="paragraph" w:styleId="CommentText">
    <w:name w:val="annotation text"/>
    <w:basedOn w:val="Normal"/>
    <w:link w:val="CommentTextChar"/>
    <w:uiPriority w:val="99"/>
    <w:unhideWhenUsed/>
    <w:rsid w:val="00F02357"/>
    <w:pPr>
      <w:spacing w:line="240" w:lineRule="auto"/>
    </w:pPr>
    <w:rPr>
      <w:sz w:val="20"/>
      <w:szCs w:val="20"/>
    </w:rPr>
  </w:style>
  <w:style w:type="character" w:customStyle="1" w:styleId="CommentTextChar">
    <w:name w:val="Comment Text Char"/>
    <w:basedOn w:val="DefaultParagraphFont"/>
    <w:link w:val="CommentText"/>
    <w:uiPriority w:val="99"/>
    <w:rsid w:val="00F02357"/>
    <w:rPr>
      <w:sz w:val="20"/>
      <w:szCs w:val="20"/>
    </w:rPr>
  </w:style>
  <w:style w:type="paragraph" w:styleId="CommentSubject">
    <w:name w:val="annotation subject"/>
    <w:basedOn w:val="CommentText"/>
    <w:next w:val="CommentText"/>
    <w:link w:val="CommentSubjectChar"/>
    <w:uiPriority w:val="99"/>
    <w:semiHidden/>
    <w:unhideWhenUsed/>
    <w:rsid w:val="00F02357"/>
    <w:rPr>
      <w:b/>
      <w:bCs/>
    </w:rPr>
  </w:style>
  <w:style w:type="character" w:customStyle="1" w:styleId="CommentSubjectChar">
    <w:name w:val="Comment Subject Char"/>
    <w:basedOn w:val="CommentTextChar"/>
    <w:link w:val="CommentSubject"/>
    <w:uiPriority w:val="99"/>
    <w:semiHidden/>
    <w:rsid w:val="00F02357"/>
    <w:rPr>
      <w:b/>
      <w:bCs/>
      <w:sz w:val="20"/>
      <w:szCs w:val="20"/>
    </w:rPr>
  </w:style>
  <w:style w:type="character" w:styleId="Hyperlink">
    <w:name w:val="Hyperlink"/>
    <w:basedOn w:val="DefaultParagraphFont"/>
    <w:uiPriority w:val="99"/>
    <w:unhideWhenUsed/>
    <w:rsid w:val="00CF2D7D"/>
    <w:rPr>
      <w:color w:val="0563C1" w:themeColor="hyperlink"/>
      <w:u w:val="single"/>
    </w:rPr>
  </w:style>
  <w:style w:type="paragraph" w:styleId="BodyText">
    <w:name w:val="Body Text"/>
    <w:basedOn w:val="Normal"/>
    <w:link w:val="BodyTextChar"/>
    <w:uiPriority w:val="1"/>
    <w:qFormat/>
    <w:rsid w:val="00250BFB"/>
    <w:pPr>
      <w:widowControl w:val="0"/>
      <w:autoSpaceDE w:val="0"/>
      <w:autoSpaceDN w:val="0"/>
      <w:spacing w:after="0" w:line="240" w:lineRule="auto"/>
    </w:pPr>
    <w:rPr>
      <w:rFonts w:ascii="Calibri" w:eastAsia="Calibri" w:hAnsi="Calibri" w:cs="Calibri"/>
      <w:kern w:val="0"/>
      <w:sz w:val="20"/>
      <w:szCs w:val="20"/>
      <w:lang w:val="fr-FR"/>
      <w14:ligatures w14:val="none"/>
    </w:rPr>
  </w:style>
  <w:style w:type="character" w:customStyle="1" w:styleId="BodyTextChar">
    <w:name w:val="Body Text Char"/>
    <w:basedOn w:val="DefaultParagraphFont"/>
    <w:link w:val="BodyText"/>
    <w:uiPriority w:val="1"/>
    <w:rsid w:val="00250BFB"/>
    <w:rPr>
      <w:rFonts w:ascii="Calibri" w:eastAsia="Calibri" w:hAnsi="Calibri" w:cs="Calibri"/>
      <w:kern w:val="0"/>
      <w:sz w:val="20"/>
      <w:szCs w:val="20"/>
      <w:lang w:val="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0.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lidee_Antenne xmlns="99cc897a-1a21-4cf8-a268-1cd8b5c9414b">Validée</Validee_Antenne>
    <CommentairesAntennesmodifi_x00e9_sparHES_x002d_SO xmlns="99cc897a-1a21-4cf8-a268-1cd8b5c9414b">true</CommentairesAntennesmodifi_x00e9_sparHES_x002d_SO>
    <Servicecantonalenvoy_x00e9_ xmlns="99cc897a-1a21-4cf8-a268-1cd8b5c9414b" xsi:nil="true"/>
    <Bereitzum_x00fc_bersetzten xmlns="99cc897a-1a21-4cf8-a268-1cd8b5c9414b">Nein</Bereitzum_x00fc_bersetzte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14F18D89D7907429BAD51EF448F7ADC" ma:contentTypeVersion="9" ma:contentTypeDescription="Crée un document." ma:contentTypeScope="" ma:versionID="ed4597919f69c7021a09dc5792498be5">
  <xsd:schema xmlns:xsd="http://www.w3.org/2001/XMLSchema" xmlns:xs="http://www.w3.org/2001/XMLSchema" xmlns:p="http://schemas.microsoft.com/office/2006/metadata/properties" xmlns:ns2="99cc897a-1a21-4cf8-a268-1cd8b5c9414b" xmlns:ns3="b0d33b75-ec2c-40f2-b6c2-24ed98467607" targetNamespace="http://schemas.microsoft.com/office/2006/metadata/properties" ma:root="true" ma:fieldsID="87eaa7f419c724461e3f4416c7be6092" ns2:_="" ns3:_="">
    <xsd:import namespace="99cc897a-1a21-4cf8-a268-1cd8b5c9414b"/>
    <xsd:import namespace="b0d33b75-ec2c-40f2-b6c2-24ed9846760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Validee_Antenne" minOccurs="0"/>
                <xsd:element ref="ns2:CommentairesAntennesmodifi_x00e9_sparHES_x002d_SO" minOccurs="0"/>
                <xsd:element ref="ns2:Servicecantonalenvoy_x00e9_" minOccurs="0"/>
                <xsd:element ref="ns2:Bereitzum_x00fc_bersetzt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cc897a-1a21-4cf8-a268-1cd8b5c941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Validee_Antenne" ma:index="13" nillable="true" ma:displayName="Validee_Antenne" ma:default="Non-validée" ma:description="cochée &quot;oui&quot; si déjà relue par Léo à l'Antenne" ma:format="Dropdown" ma:internalName="Validee_Antenne">
      <xsd:simpleType>
        <xsd:union memberTypes="dms:Text">
          <xsd:simpleType>
            <xsd:restriction base="dms:Choice">
              <xsd:enumeration value="Validée"/>
              <xsd:enumeration value="Non-validée"/>
            </xsd:restriction>
          </xsd:simpleType>
        </xsd:union>
      </xsd:simpleType>
    </xsd:element>
    <xsd:element name="CommentairesAntennesmodifi_x00e9_sparHES_x002d_SO" ma:index="14" nillable="true" ma:displayName="Modifiée suite aux inputs antennes" ma:default="0" ma:format="Dropdown" ma:internalName="CommentairesAntennesmodifi_x00e9_sparHES_x002d_SO">
      <xsd:simpleType>
        <xsd:restriction base="dms:Boolean"/>
      </xsd:simpleType>
    </xsd:element>
    <xsd:element name="Servicecantonalenvoy_x00e9_" ma:index="15" nillable="true" ma:displayName="Service cantonal envoyé" ma:format="Dropdown" ma:internalName="Servicecantonalenvoy_x00e9_">
      <xsd:simpleType>
        <xsd:restriction base="dms:Text">
          <xsd:maxLength value="255"/>
        </xsd:restriction>
      </xsd:simpleType>
    </xsd:element>
    <xsd:element name="Bereitzum_x00fc_bersetzten" ma:index="16" nillable="true" ma:displayName="Bereit zum übersetzten" ma:default="Nein" ma:format="Dropdown" ma:internalName="Bereitzum_x00fc_bersetzten">
      <xsd:simpleType>
        <xsd:restriction base="dms:Choice">
          <xsd:enumeration value="Ja"/>
          <xsd:enumeration value="Nein"/>
        </xsd:restriction>
      </xsd:simpleType>
    </xsd:element>
  </xsd:schema>
  <xsd:schema xmlns:xsd="http://www.w3.org/2001/XMLSchema" xmlns:xs="http://www.w3.org/2001/XMLSchema" xmlns:dms="http://schemas.microsoft.com/office/2006/documentManagement/types" xmlns:pc="http://schemas.microsoft.com/office/infopath/2007/PartnerControls" targetNamespace="b0d33b75-ec2c-40f2-b6c2-24ed98467607" elementFormDefault="qualified">
    <xsd:import namespace="http://schemas.microsoft.com/office/2006/documentManagement/types"/>
    <xsd:import namespace="http://schemas.microsoft.com/office/infopath/2007/PartnerControls"/>
    <xsd:element name="SharedWithUsers" ma:index="11"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979EA7-57D3-42C5-8A5C-0E0260676D85}">
  <ds:schemaRefs>
    <ds:schemaRef ds:uri="http://purl.org/dc/terms/"/>
    <ds:schemaRef ds:uri="http://schemas.microsoft.com/office/2006/documentManagement/types"/>
    <ds:schemaRef ds:uri="b0d33b75-ec2c-40f2-b6c2-24ed98467607"/>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9cc897a-1a21-4cf8-a268-1cd8b5c9414b"/>
    <ds:schemaRef ds:uri="http://www.w3.org/XML/1998/namespace"/>
    <ds:schemaRef ds:uri="http://purl.org/dc/dcmitype/"/>
  </ds:schemaRefs>
</ds:datastoreItem>
</file>

<file path=customXml/itemProps2.xml><?xml version="1.0" encoding="utf-8"?>
<ds:datastoreItem xmlns:ds="http://schemas.openxmlformats.org/officeDocument/2006/customXml" ds:itemID="{FC3EFABF-0331-4025-B016-688B5A1B5A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cc897a-1a21-4cf8-a268-1cd8b5c9414b"/>
    <ds:schemaRef ds:uri="b0d33b75-ec2c-40f2-b6c2-24ed984676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BBAD0D4-5E70-4A59-94B6-5A3FB97E97E8}">
  <ds:schemaRefs>
    <ds:schemaRef ds:uri="http://schemas.microsoft.com/sharepoint/v3/contenttype/forms"/>
  </ds:schemaRefs>
</ds:datastoreItem>
</file>

<file path=customXml/itemProps4.xml><?xml version="1.0" encoding="utf-8"?>
<ds:datastoreItem xmlns:ds="http://schemas.openxmlformats.org/officeDocument/2006/customXml" ds:itemID="{26252BE8-5819-486A-90DF-F044F78D2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913</Words>
  <Characters>5206</Characters>
  <Application>Microsoft Office Word</Application>
  <DocSecurity>4</DocSecurity>
  <Lines>43</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Léonard Evéquoz</dc:creator>
  <cp:keywords/>
  <dc:description/>
  <cp:lastModifiedBy>Imboden Noemi</cp:lastModifiedBy>
  <cp:revision>20</cp:revision>
  <cp:lastPrinted>2023-08-22T20:22:00Z</cp:lastPrinted>
  <dcterms:created xsi:type="dcterms:W3CDTF">2023-09-15T00:09:00Z</dcterms:created>
  <dcterms:modified xsi:type="dcterms:W3CDTF">2023-09-15T00:21:00Z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0x010100D14F18D89D7907429BAD51EF448F7ADC</vt:lpwstr>
  </property>
  <property fmtid="{D5CDD505-2E9C-101B-9397-08002B2CF9AE}" pid="3" name="_AdHocReviewCycleID">
    <vt:i4>720278034</vt:i4>
  </property>
  <property fmtid="{D5CDD505-2E9C-101B-9397-08002B2CF9AE}" pid="4" name="_NewReviewCycle">
    <vt:lpwstr/>
  </property>
  <property fmtid="{D5CDD505-2E9C-101B-9397-08002B2CF9AE}" pid="5" name="_EmailSubject">
    <vt:lpwstr>Nouveau format fiches</vt:lpwstr>
  </property>
  <property fmtid="{D5CDD505-2E9C-101B-9397-08002B2CF9AE}" pid="6" name="_AuthorEmail">
    <vt:lpwstr>bertrand.gaudard@hevs.ch</vt:lpwstr>
  </property>
  <property fmtid="{D5CDD505-2E9C-101B-9397-08002B2CF9AE}" pid="7" name="_AuthorEmailDisplayName">
    <vt:lpwstr>Gaudard Bertrand</vt:lpwstr>
  </property>
  <property fmtid="{D5CDD505-2E9C-101B-9397-08002B2CF9AE}" pid="8" name="_ReviewingToolsShownOnce">
    <vt:lpwstr/>
  </property>
</Properties>
</file>